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A5" w:rsidRDefault="006E1737" w:rsidP="00761173">
      <w:r>
        <w:rPr>
          <w:noProof/>
          <w:lang w:eastAsia="fr-FR"/>
        </w:rPr>
        <w:drawing>
          <wp:anchor distT="0" distB="0" distL="114300" distR="114300" simplePos="0" relativeHeight="251658240" behindDoc="0" locked="0" layoutInCell="1" allowOverlap="1">
            <wp:simplePos x="0" y="0"/>
            <wp:positionH relativeFrom="column">
              <wp:posOffset>-172720</wp:posOffset>
            </wp:positionH>
            <wp:positionV relativeFrom="paragraph">
              <wp:posOffset>-284480</wp:posOffset>
            </wp:positionV>
            <wp:extent cx="1790700" cy="1229360"/>
            <wp:effectExtent l="0" t="0" r="0" b="8890"/>
            <wp:wrapSquare wrapText="bothSides"/>
            <wp:docPr id="2" name="Image 2" descr="logo FFHM avec c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FHM avec cartou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DA5" w:rsidRDefault="002E2DA5" w:rsidP="00761173"/>
    <w:p w:rsidR="006E1737" w:rsidRDefault="006E1737" w:rsidP="00761173"/>
    <w:p w:rsidR="00257629" w:rsidRPr="00257629" w:rsidRDefault="00257629" w:rsidP="00257629">
      <w:pPr>
        <w:spacing w:after="0" w:line="240" w:lineRule="auto"/>
        <w:jc w:val="center"/>
        <w:rPr>
          <w:b/>
          <w:bCs/>
        </w:rPr>
      </w:pPr>
    </w:p>
    <w:p w:rsidR="002E2DA5" w:rsidRPr="00257629" w:rsidRDefault="002E2DA5" w:rsidP="00B26699">
      <w:pPr>
        <w:jc w:val="center"/>
        <w:rPr>
          <w:b/>
          <w:bCs/>
          <w:sz w:val="32"/>
          <w:szCs w:val="32"/>
        </w:rPr>
      </w:pPr>
      <w:r w:rsidRPr="00257629">
        <w:rPr>
          <w:b/>
          <w:bCs/>
          <w:sz w:val="32"/>
          <w:szCs w:val="32"/>
        </w:rPr>
        <w:t>Charte d’engagement contre le dopage</w:t>
      </w:r>
    </w:p>
    <w:p w:rsidR="002E2DA5" w:rsidRPr="00257629" w:rsidRDefault="002E2DA5" w:rsidP="00160DB5">
      <w:pPr>
        <w:tabs>
          <w:tab w:val="left" w:pos="3990"/>
        </w:tabs>
        <w:jc w:val="center"/>
        <w:rPr>
          <w:sz w:val="32"/>
          <w:szCs w:val="32"/>
        </w:rPr>
      </w:pPr>
      <w:r w:rsidRPr="00257629">
        <w:rPr>
          <w:b/>
          <w:bCs/>
          <w:sz w:val="32"/>
          <w:szCs w:val="32"/>
        </w:rPr>
        <w:t>« Mon club se</w:t>
      </w:r>
      <w:bookmarkStart w:id="0" w:name="_GoBack"/>
      <w:bookmarkEnd w:id="0"/>
      <w:r w:rsidRPr="00257629">
        <w:rPr>
          <w:b/>
          <w:bCs/>
          <w:sz w:val="32"/>
          <w:szCs w:val="32"/>
        </w:rPr>
        <w:t xml:space="preserve"> mobilise ! </w:t>
      </w:r>
      <w:r w:rsidRPr="00257629">
        <w:rPr>
          <w:sz w:val="32"/>
          <w:szCs w:val="32"/>
        </w:rPr>
        <w:t>»</w:t>
      </w:r>
    </w:p>
    <w:p w:rsidR="002E2DA5" w:rsidRDefault="002E2DA5" w:rsidP="00B26699">
      <w:pPr>
        <w:tabs>
          <w:tab w:val="left" w:pos="3990"/>
        </w:tabs>
      </w:pPr>
    </w:p>
    <w:p w:rsidR="002E2DA5" w:rsidRDefault="006B6DC7" w:rsidP="00B26699">
      <w:pPr>
        <w:tabs>
          <w:tab w:val="left" w:pos="3990"/>
        </w:tabs>
      </w:pPr>
      <w:r>
        <w:t>Préambule</w:t>
      </w:r>
    </w:p>
    <w:p w:rsidR="002E2DA5" w:rsidRDefault="002E2DA5" w:rsidP="00466C9F">
      <w:pPr>
        <w:tabs>
          <w:tab w:val="left" w:pos="3990"/>
        </w:tabs>
        <w:jc w:val="both"/>
      </w:pPr>
      <w:r>
        <w:t>Cette charte a été initiée par le Ministère des Sports et la FFHM (Fédération Française d’Haltérophilie</w:t>
      </w:r>
      <w:r w:rsidR="00466C9F">
        <w:t xml:space="preserve"> - </w:t>
      </w:r>
      <w:r>
        <w:t>Musculation).</w:t>
      </w:r>
    </w:p>
    <w:p w:rsidR="002E2DA5" w:rsidRDefault="002E2DA5" w:rsidP="00466C9F">
      <w:pPr>
        <w:tabs>
          <w:tab w:val="left" w:pos="3990"/>
        </w:tabs>
        <w:jc w:val="both"/>
      </w:pPr>
      <w:r>
        <w:t>Le dopage est une dérive pouvant être dangereuse pour la santé. Certaines substances ou méthodes interdites peuvent provoquer de graves troubles médicaux, parfois irréversibles. Des cas de décès sont également observés.</w:t>
      </w:r>
    </w:p>
    <w:p w:rsidR="002E2DA5" w:rsidRDefault="002E2DA5" w:rsidP="00466C9F">
      <w:pPr>
        <w:tabs>
          <w:tab w:val="left" w:pos="3686"/>
        </w:tabs>
        <w:jc w:val="both"/>
      </w:pPr>
      <w:r>
        <w:t>Le dopage porte également atteinte à l’éthique sportive. Il constitue une tricherie, dans le cadre du sport de compétition.</w:t>
      </w:r>
    </w:p>
    <w:p w:rsidR="002E2DA5" w:rsidRDefault="002E2DA5" w:rsidP="00466C9F">
      <w:pPr>
        <w:tabs>
          <w:tab w:val="left" w:pos="3990"/>
        </w:tabs>
        <w:jc w:val="both"/>
      </w:pPr>
      <w:r>
        <w:t xml:space="preserve">L’usage de compléments alimentaires n’est pas interdit mais leur utilisation à des fins de performance et sans justification médicale ou diététique, </w:t>
      </w:r>
      <w:r w:rsidRPr="006B6DC7">
        <w:t>constitue</w:t>
      </w:r>
      <w:r>
        <w:t xml:space="preserve"> une conduite </w:t>
      </w:r>
      <w:r w:rsidR="006B6DC7">
        <w:t>pré-</w:t>
      </w:r>
      <w:r>
        <w:t>dopante. De plus, certains compléments alimentaires, en vente libre notamment sur internet, contiennent des substances inscrites sur la liste des substances et méthodes interdites</w:t>
      </w:r>
      <w:r w:rsidR="00466C9F">
        <w:t xml:space="preserve"> établie par l’Agence Mondiale A</w:t>
      </w:r>
      <w:r>
        <w:t>ntidopage (AMA)</w:t>
      </w:r>
      <w:r w:rsidR="00CF22F9">
        <w:t>. Lors d’un contrôle anti-dopage, ces substances seront décelées, et entraineront un contrôle</w:t>
      </w:r>
      <w:r w:rsidR="00466C9F">
        <w:t xml:space="preserve"> </w:t>
      </w:r>
      <w:r w:rsidR="00CF22F9">
        <w:t>positif, induisant une sanction.</w:t>
      </w:r>
      <w:r>
        <w:t xml:space="preserve"> </w:t>
      </w:r>
    </w:p>
    <w:p w:rsidR="006B6DC7" w:rsidRDefault="002E2DA5" w:rsidP="00466C9F">
      <w:pPr>
        <w:jc w:val="both"/>
      </w:pPr>
      <w:r>
        <w:t>Les salles de remise en forme ne doivent pas porter préjudice à la santé de leurs adhérents ni à l’éthique sportive.</w:t>
      </w:r>
    </w:p>
    <w:p w:rsidR="002E2DA5" w:rsidRDefault="002E2DA5" w:rsidP="00466C9F">
      <w:pPr>
        <w:jc w:val="both"/>
      </w:pPr>
      <w:r>
        <w:t>E</w:t>
      </w:r>
      <w:r w:rsidR="00466C9F">
        <w:t xml:space="preserve">lles doivent également apporter </w:t>
      </w:r>
      <w:r>
        <w:t>l’assurance</w:t>
      </w:r>
      <w:r w:rsidR="006B6DC7">
        <w:t>,</w:t>
      </w:r>
      <w:r>
        <w:t xml:space="preserve"> notamment aux parents d’enfants qui les fréquentent, que les adhérents ne seront pas en contact avec des réseaux de trafics de</w:t>
      </w:r>
      <w:r w:rsidR="006B6DC7">
        <w:t xml:space="preserve"> produits illicites et dopants.</w:t>
      </w:r>
    </w:p>
    <w:p w:rsidR="002E2DA5" w:rsidRDefault="002E2DA5" w:rsidP="00466C9F">
      <w:pPr>
        <w:jc w:val="both"/>
      </w:pPr>
      <w:r>
        <w:t>Il est donc nécessaire de se mobiliser contre le dopage, en adoptant une ligne de conduite claire sur ce sujet.</w:t>
      </w:r>
    </w:p>
    <w:p w:rsidR="002E2DA5" w:rsidRPr="00835478" w:rsidRDefault="002E2DA5" w:rsidP="00466C9F">
      <w:pPr>
        <w:jc w:val="both"/>
      </w:pPr>
      <w:r>
        <w:t>Chacun doit s’engager, selon son rôle dans le club : dirigeant, éducateur ou animateur, pratiquant.</w:t>
      </w:r>
    </w:p>
    <w:p w:rsidR="002E2DA5" w:rsidRDefault="002E2DA5" w:rsidP="00927319"/>
    <w:p w:rsidR="008439AF" w:rsidRDefault="008439AF" w:rsidP="00516A33">
      <w:pPr>
        <w:spacing w:after="0"/>
        <w:jc w:val="center"/>
        <w:rPr>
          <w:b/>
          <w:bCs/>
          <w:sz w:val="32"/>
          <w:szCs w:val="32"/>
        </w:rPr>
      </w:pPr>
    </w:p>
    <w:p w:rsidR="006E1737" w:rsidRDefault="006E1737" w:rsidP="00516A33">
      <w:pPr>
        <w:spacing w:after="0"/>
        <w:jc w:val="center"/>
        <w:rPr>
          <w:b/>
          <w:bCs/>
          <w:sz w:val="32"/>
          <w:szCs w:val="32"/>
        </w:rPr>
      </w:pPr>
    </w:p>
    <w:p w:rsidR="002E2DA5" w:rsidRPr="000053B7" w:rsidRDefault="002E2DA5" w:rsidP="00516A33">
      <w:pPr>
        <w:spacing w:after="0"/>
        <w:jc w:val="center"/>
        <w:rPr>
          <w:b/>
          <w:bCs/>
          <w:sz w:val="32"/>
          <w:szCs w:val="32"/>
        </w:rPr>
      </w:pPr>
      <w:r w:rsidRPr="000053B7">
        <w:rPr>
          <w:b/>
          <w:bCs/>
          <w:sz w:val="32"/>
          <w:szCs w:val="32"/>
        </w:rPr>
        <w:lastRenderedPageBreak/>
        <w:t>Volet « Etablissement »</w:t>
      </w:r>
    </w:p>
    <w:p w:rsidR="002E2DA5" w:rsidRDefault="002E2DA5" w:rsidP="00516A33">
      <w:pPr>
        <w:spacing w:after="0"/>
        <w:rPr>
          <w:b/>
          <w:bCs/>
        </w:rPr>
      </w:pPr>
    </w:p>
    <w:p w:rsidR="002E2DA5" w:rsidRDefault="002E2DA5" w:rsidP="00516A33">
      <w:pPr>
        <w:spacing w:after="0"/>
        <w:rPr>
          <w:b/>
          <w:bCs/>
        </w:rPr>
      </w:pPr>
    </w:p>
    <w:p w:rsidR="00466C9F" w:rsidRDefault="00466C9F" w:rsidP="00516A33">
      <w:pPr>
        <w:spacing w:after="0"/>
        <w:rPr>
          <w:b/>
          <w:bCs/>
        </w:rPr>
      </w:pPr>
    </w:p>
    <w:p w:rsidR="002E2DA5" w:rsidRDefault="002E2DA5" w:rsidP="00466C9F">
      <w:pPr>
        <w:spacing w:after="0"/>
        <w:jc w:val="both"/>
        <w:rPr>
          <w:b/>
          <w:bCs/>
        </w:rPr>
      </w:pPr>
      <w:r w:rsidRPr="00160DB5">
        <w:rPr>
          <w:b/>
          <w:bCs/>
        </w:rPr>
        <w:t>Le club/la salle de remise en forme</w:t>
      </w:r>
      <w:r>
        <w:rPr>
          <w:b/>
          <w:bCs/>
        </w:rPr>
        <w:t>, son exploitant, ses dirigeants s’engagent  à :</w:t>
      </w:r>
    </w:p>
    <w:p w:rsidR="002E2DA5" w:rsidRPr="000053B7" w:rsidRDefault="002E2DA5" w:rsidP="00466C9F">
      <w:pPr>
        <w:spacing w:after="0" w:line="240" w:lineRule="auto"/>
      </w:pPr>
    </w:p>
    <w:p w:rsidR="002E2DA5" w:rsidRDefault="002E2DA5" w:rsidP="00466C9F">
      <w:pPr>
        <w:pStyle w:val="Paragraphedeliste"/>
        <w:numPr>
          <w:ilvl w:val="0"/>
          <w:numId w:val="3"/>
        </w:numPr>
        <w:spacing w:after="0" w:line="240" w:lineRule="auto"/>
        <w:jc w:val="both"/>
      </w:pPr>
      <w:r w:rsidRPr="00F16E4D">
        <w:t>Proscrire</w:t>
      </w:r>
      <w:r>
        <w:rPr>
          <w:color w:val="0000FF"/>
        </w:rPr>
        <w:t xml:space="preserve"> </w:t>
      </w:r>
      <w:r>
        <w:t xml:space="preserve">l’utilisation des produits </w:t>
      </w:r>
      <w:r w:rsidRPr="006B6DC7">
        <w:t>ou méthodes dopantes.</w:t>
      </w:r>
    </w:p>
    <w:p w:rsidR="002E2DA5" w:rsidRDefault="002E2DA5" w:rsidP="00466C9F">
      <w:pPr>
        <w:spacing w:after="0" w:line="240" w:lineRule="auto"/>
        <w:jc w:val="both"/>
      </w:pPr>
    </w:p>
    <w:p w:rsidR="002E2DA5" w:rsidRDefault="002E2DA5" w:rsidP="00466C9F">
      <w:pPr>
        <w:pStyle w:val="Paragraphedeliste"/>
        <w:numPr>
          <w:ilvl w:val="0"/>
          <w:numId w:val="3"/>
        </w:numPr>
        <w:spacing w:after="0" w:line="240" w:lineRule="auto"/>
        <w:jc w:val="both"/>
      </w:pPr>
      <w:r>
        <w:t>Réaliser des affichages dans le club, lors des campagnes de sensibilisation officielles sur le dopage, l’éthique sportive ou la prévention de la santé du sportif.</w:t>
      </w:r>
    </w:p>
    <w:p w:rsidR="00466C9F" w:rsidRDefault="00466C9F" w:rsidP="00466C9F">
      <w:pPr>
        <w:spacing w:after="0" w:line="240" w:lineRule="auto"/>
        <w:ind w:firstLine="709"/>
        <w:jc w:val="both"/>
        <w:rPr>
          <w:i/>
          <w:iCs/>
          <w:u w:val="single"/>
        </w:rPr>
      </w:pPr>
    </w:p>
    <w:p w:rsidR="002E2DA5" w:rsidRPr="00160DB5" w:rsidRDefault="002E2DA5" w:rsidP="00466C9F">
      <w:pPr>
        <w:spacing w:after="0" w:line="240" w:lineRule="auto"/>
        <w:ind w:firstLine="709"/>
        <w:jc w:val="both"/>
        <w:rPr>
          <w:i/>
          <w:iCs/>
          <w:u w:val="single"/>
        </w:rPr>
      </w:pPr>
      <w:r w:rsidRPr="00160DB5">
        <w:rPr>
          <w:i/>
          <w:iCs/>
          <w:u w:val="single"/>
        </w:rPr>
        <w:t>Commentaires :</w:t>
      </w:r>
    </w:p>
    <w:p w:rsidR="002E2DA5" w:rsidRPr="00160DB5" w:rsidRDefault="002E2DA5" w:rsidP="00466C9F">
      <w:pPr>
        <w:spacing w:after="0" w:line="240" w:lineRule="auto"/>
        <w:ind w:firstLine="709"/>
        <w:jc w:val="both"/>
        <w:rPr>
          <w:i/>
          <w:iCs/>
        </w:rPr>
      </w:pPr>
      <w:r w:rsidRPr="00160DB5">
        <w:rPr>
          <w:i/>
          <w:iCs/>
        </w:rPr>
        <w:t>Les documents seront envoyés aux clubs signataires de cette Charte.</w:t>
      </w:r>
    </w:p>
    <w:p w:rsidR="002E2DA5" w:rsidRDefault="002E2DA5" w:rsidP="00466C9F">
      <w:pPr>
        <w:spacing w:after="0" w:line="240" w:lineRule="auto"/>
        <w:jc w:val="both"/>
        <w:rPr>
          <w:b/>
          <w:bCs/>
          <w:u w:val="single"/>
        </w:rPr>
      </w:pPr>
    </w:p>
    <w:p w:rsidR="002E2DA5" w:rsidRPr="00466C9F" w:rsidRDefault="008439AF" w:rsidP="00466C9F">
      <w:pPr>
        <w:pStyle w:val="NormalWeb"/>
        <w:numPr>
          <w:ilvl w:val="0"/>
          <w:numId w:val="3"/>
        </w:numPr>
        <w:spacing w:before="0" w:beforeAutospacing="0" w:after="0" w:afterAutospacing="0"/>
        <w:jc w:val="both"/>
        <w:rPr>
          <w:sz w:val="22"/>
          <w:szCs w:val="22"/>
        </w:rPr>
      </w:pPr>
      <w:r w:rsidRPr="005E4D08">
        <w:rPr>
          <w:rFonts w:ascii="Calibri" w:hAnsi="Calibri" w:cs="Calibri"/>
          <w:sz w:val="22"/>
          <w:szCs w:val="22"/>
        </w:rPr>
        <w:t>Ne vendre des compléments et autres denrées alimentaires destinés aux sportifs uniquement s’ils possèdent la norme AFNOR NF V 94-001. Cette norme, en vigueur depuis le 6 juillet 2012, garantit aux consommateurs que les produits ainsi labellisés sont exempts de substances dopantes.</w:t>
      </w:r>
    </w:p>
    <w:p w:rsidR="00466C9F" w:rsidRPr="005E4D08" w:rsidRDefault="00466C9F" w:rsidP="00466C9F">
      <w:pPr>
        <w:pStyle w:val="NormalWeb"/>
        <w:spacing w:before="0" w:beforeAutospacing="0" w:after="0" w:afterAutospacing="0"/>
        <w:ind w:left="720"/>
        <w:jc w:val="both"/>
        <w:rPr>
          <w:sz w:val="22"/>
          <w:szCs w:val="22"/>
        </w:rPr>
      </w:pPr>
    </w:p>
    <w:p w:rsidR="002E2DA5" w:rsidRDefault="002E2DA5" w:rsidP="00466C9F">
      <w:pPr>
        <w:pStyle w:val="Paragraphedeliste"/>
        <w:numPr>
          <w:ilvl w:val="0"/>
          <w:numId w:val="3"/>
        </w:numPr>
        <w:spacing w:after="0" w:line="240" w:lineRule="auto"/>
        <w:jc w:val="both"/>
      </w:pPr>
      <w:r w:rsidRPr="000053B7">
        <w:t xml:space="preserve">Avertir </w:t>
      </w:r>
      <w:r>
        <w:t>les autorités compétentes, des trafics de produits qui pourraient avoir lieu en son sein.</w:t>
      </w:r>
    </w:p>
    <w:p w:rsidR="002E2DA5" w:rsidRDefault="002E2DA5" w:rsidP="00466C9F">
      <w:pPr>
        <w:spacing w:after="0" w:line="240" w:lineRule="auto"/>
        <w:jc w:val="both"/>
      </w:pPr>
    </w:p>
    <w:p w:rsidR="002E2DA5" w:rsidRDefault="002E2DA5" w:rsidP="00466C9F">
      <w:pPr>
        <w:pStyle w:val="Paragraphedeliste"/>
        <w:numPr>
          <w:ilvl w:val="0"/>
          <w:numId w:val="3"/>
        </w:numPr>
        <w:spacing w:after="0" w:line="240" w:lineRule="auto"/>
        <w:jc w:val="both"/>
      </w:pPr>
      <w:r w:rsidRPr="000053B7">
        <w:t xml:space="preserve">Avertir </w:t>
      </w:r>
      <w:r>
        <w:t>les autorités compétentes, des éducateurs, animateurs ou encadrants incitant les pratiquants au dopage</w:t>
      </w:r>
    </w:p>
    <w:p w:rsidR="002E2DA5" w:rsidRPr="00C26248" w:rsidRDefault="002E2DA5" w:rsidP="00466C9F">
      <w:pPr>
        <w:pStyle w:val="Paragraphedeliste"/>
        <w:spacing w:after="0" w:line="240" w:lineRule="auto"/>
        <w:jc w:val="both"/>
      </w:pPr>
    </w:p>
    <w:p w:rsidR="002E2DA5" w:rsidRDefault="002E2DA5" w:rsidP="00466C9F">
      <w:pPr>
        <w:pStyle w:val="Paragraphedeliste"/>
        <w:numPr>
          <w:ilvl w:val="0"/>
          <w:numId w:val="3"/>
        </w:numPr>
        <w:spacing w:after="0" w:line="240" w:lineRule="auto"/>
        <w:jc w:val="both"/>
      </w:pPr>
      <w:r>
        <w:t>Exclure du club, tout adhérent prenant des produits dopants dans l’enceinte de l’établissement, se livrant à la vente de produits dopants, ou faisant leur promotion.</w:t>
      </w:r>
    </w:p>
    <w:p w:rsidR="00466C9F" w:rsidRDefault="00466C9F" w:rsidP="00466C9F">
      <w:pPr>
        <w:spacing w:after="0" w:line="240" w:lineRule="auto"/>
        <w:ind w:left="709"/>
        <w:jc w:val="both"/>
        <w:rPr>
          <w:i/>
          <w:iCs/>
        </w:rPr>
      </w:pPr>
    </w:p>
    <w:p w:rsidR="002E2DA5" w:rsidRDefault="002E2DA5" w:rsidP="00466C9F">
      <w:pPr>
        <w:spacing w:after="0" w:line="240" w:lineRule="auto"/>
        <w:ind w:left="709"/>
        <w:jc w:val="both"/>
        <w:rPr>
          <w:i/>
          <w:iCs/>
        </w:rPr>
      </w:pPr>
      <w:r w:rsidRPr="000053B7">
        <w:rPr>
          <w:i/>
          <w:iCs/>
        </w:rPr>
        <w:t>Ces dispositions doivent être prévues dans le Règlement Intérieur de l’établissement et le formulaire d’adhésion signé par l’adhérent.</w:t>
      </w:r>
    </w:p>
    <w:p w:rsidR="002E2DA5" w:rsidRPr="000053B7" w:rsidRDefault="002E2DA5" w:rsidP="00466C9F">
      <w:pPr>
        <w:spacing w:after="0" w:line="240" w:lineRule="auto"/>
        <w:ind w:left="709"/>
        <w:jc w:val="both"/>
        <w:rPr>
          <w:i/>
          <w:iCs/>
        </w:rPr>
      </w:pPr>
    </w:p>
    <w:p w:rsidR="002E2DA5" w:rsidRDefault="002E2DA5" w:rsidP="00466C9F">
      <w:pPr>
        <w:pStyle w:val="Paragraphedeliste"/>
        <w:numPr>
          <w:ilvl w:val="0"/>
          <w:numId w:val="3"/>
        </w:numPr>
        <w:spacing w:after="0" w:line="240" w:lineRule="auto"/>
        <w:jc w:val="both"/>
      </w:pPr>
      <w:r>
        <w:t>Communiquer aux personnes intéressées le numéro vert écoute dopage : 0800 15 2000.</w:t>
      </w:r>
    </w:p>
    <w:p w:rsidR="002E2DA5" w:rsidRDefault="002E2DA5" w:rsidP="00466C9F">
      <w:pPr>
        <w:spacing w:after="0"/>
        <w:jc w:val="both"/>
      </w:pPr>
    </w:p>
    <w:p w:rsidR="002E2DA5" w:rsidRDefault="002E2DA5" w:rsidP="00466C9F">
      <w:pPr>
        <w:spacing w:after="0"/>
        <w:jc w:val="both"/>
        <w:rPr>
          <w:i/>
          <w:iCs/>
        </w:rPr>
      </w:pPr>
    </w:p>
    <w:p w:rsidR="002E2DA5" w:rsidRPr="00160DB5" w:rsidRDefault="002E2DA5" w:rsidP="00466C9F">
      <w:pPr>
        <w:spacing w:after="0"/>
        <w:jc w:val="both"/>
        <w:rPr>
          <w:i/>
          <w:iCs/>
        </w:rPr>
      </w:pPr>
      <w:r>
        <w:rPr>
          <w:i/>
          <w:iCs/>
        </w:rPr>
        <w:t>D</w:t>
      </w:r>
      <w:r w:rsidRPr="00160DB5">
        <w:rPr>
          <w:i/>
          <w:iCs/>
        </w:rPr>
        <w:t xml:space="preserve">es actions d’information et de sensibilisation </w:t>
      </w:r>
      <w:r>
        <w:rPr>
          <w:i/>
          <w:iCs/>
        </w:rPr>
        <w:t xml:space="preserve">pourront être </w:t>
      </w:r>
      <w:r w:rsidRPr="00160DB5">
        <w:rPr>
          <w:i/>
          <w:iCs/>
        </w:rPr>
        <w:t>organisées dans le club (journée d’information, ateliers, stages,…)</w:t>
      </w:r>
    </w:p>
    <w:p w:rsidR="002E2DA5" w:rsidRDefault="002E2DA5" w:rsidP="00466C9F">
      <w:pPr>
        <w:spacing w:after="0" w:line="240" w:lineRule="auto"/>
      </w:pPr>
    </w:p>
    <w:p w:rsidR="00466C9F" w:rsidRDefault="00466C9F" w:rsidP="00466C9F">
      <w:pPr>
        <w:spacing w:after="0" w:line="240" w:lineRule="auto"/>
      </w:pPr>
    </w:p>
    <w:p w:rsidR="00466C9F" w:rsidRDefault="00466C9F" w:rsidP="00466C9F">
      <w:pPr>
        <w:spacing w:after="0" w:line="240" w:lineRule="auto"/>
      </w:pPr>
    </w:p>
    <w:p w:rsidR="00466C9F" w:rsidRDefault="00466C9F" w:rsidP="00466C9F">
      <w:pPr>
        <w:spacing w:after="0" w:line="240" w:lineRule="auto"/>
      </w:pPr>
    </w:p>
    <w:p w:rsidR="002E2DA5" w:rsidRPr="00516A33" w:rsidRDefault="00ED282A" w:rsidP="00466C9F">
      <w:pPr>
        <w:tabs>
          <w:tab w:val="left" w:pos="6930"/>
        </w:tabs>
        <w:spacing w:after="0" w:line="240" w:lineRule="auto"/>
        <w:rPr>
          <w:b/>
          <w:bCs/>
        </w:rPr>
      </w:pPr>
      <w:r>
        <w:rPr>
          <w:b/>
          <w:bCs/>
        </w:rPr>
        <w:t xml:space="preserve">Nom et </w:t>
      </w:r>
      <w:r w:rsidR="002E2DA5" w:rsidRPr="00516A33">
        <w:rPr>
          <w:b/>
          <w:bCs/>
        </w:rPr>
        <w:t xml:space="preserve">Signature du Président </w:t>
      </w:r>
      <w:r>
        <w:rPr>
          <w:b/>
          <w:bCs/>
        </w:rPr>
        <w:t>de club</w:t>
      </w:r>
      <w:r w:rsidR="002E2DA5" w:rsidRPr="00516A33">
        <w:rPr>
          <w:b/>
          <w:bCs/>
        </w:rPr>
        <w:t> :</w:t>
      </w:r>
      <w:r w:rsidR="00137CAE">
        <w:rPr>
          <w:b/>
          <w:bCs/>
        </w:rPr>
        <w:tab/>
        <w:t>Nom du Club :</w:t>
      </w:r>
    </w:p>
    <w:p w:rsidR="002E2DA5" w:rsidRDefault="002E2DA5" w:rsidP="00466C9F">
      <w:pPr>
        <w:spacing w:after="0" w:line="240" w:lineRule="auto"/>
      </w:pPr>
    </w:p>
    <w:p w:rsidR="002E2DA5" w:rsidRDefault="002E2DA5" w:rsidP="00466C9F">
      <w:pPr>
        <w:spacing w:after="0" w:line="240" w:lineRule="auto"/>
      </w:pPr>
    </w:p>
    <w:p w:rsidR="005D1B2C" w:rsidRDefault="005D1B2C" w:rsidP="00466C9F">
      <w:pPr>
        <w:spacing w:after="0" w:line="240" w:lineRule="auto"/>
      </w:pPr>
    </w:p>
    <w:p w:rsidR="00466C9F" w:rsidRDefault="00466C9F" w:rsidP="00466C9F">
      <w:pPr>
        <w:spacing w:after="0" w:line="240" w:lineRule="auto"/>
      </w:pPr>
    </w:p>
    <w:p w:rsidR="00466C9F" w:rsidRDefault="00466C9F" w:rsidP="00466C9F">
      <w:pPr>
        <w:spacing w:after="0" w:line="240" w:lineRule="auto"/>
      </w:pPr>
    </w:p>
    <w:p w:rsidR="00466C9F" w:rsidRDefault="00466C9F" w:rsidP="00466C9F">
      <w:pPr>
        <w:spacing w:after="0" w:line="240" w:lineRule="auto"/>
      </w:pPr>
    </w:p>
    <w:p w:rsidR="00466C9F" w:rsidRDefault="00466C9F" w:rsidP="00466C9F">
      <w:pPr>
        <w:spacing w:after="0" w:line="240" w:lineRule="auto"/>
      </w:pPr>
    </w:p>
    <w:p w:rsidR="00466C9F" w:rsidRDefault="00466C9F" w:rsidP="00466C9F">
      <w:pPr>
        <w:spacing w:after="0" w:line="240" w:lineRule="auto"/>
      </w:pPr>
    </w:p>
    <w:p w:rsidR="002E2DA5" w:rsidRPr="00CC2176" w:rsidRDefault="002E2DA5" w:rsidP="008C019A">
      <w:pPr>
        <w:spacing w:after="0" w:line="240" w:lineRule="auto"/>
        <w:rPr>
          <w:b/>
          <w:bCs/>
          <w:lang w:eastAsia="fr-FR"/>
        </w:rPr>
      </w:pPr>
      <w:r w:rsidRPr="00CC2176">
        <w:rPr>
          <w:b/>
          <w:bCs/>
          <w:lang w:eastAsia="fr-FR"/>
        </w:rPr>
        <w:lastRenderedPageBreak/>
        <w:t>Rappel du Code du Sport</w:t>
      </w:r>
    </w:p>
    <w:p w:rsidR="002E2DA5" w:rsidRPr="00CC2176" w:rsidRDefault="002E2DA5" w:rsidP="008C019A">
      <w:pPr>
        <w:spacing w:after="0" w:line="240" w:lineRule="auto"/>
        <w:rPr>
          <w:lang w:eastAsia="fr-FR"/>
        </w:rPr>
      </w:pPr>
    </w:p>
    <w:p w:rsidR="002E2DA5" w:rsidRPr="00466C9F" w:rsidRDefault="002E2DA5" w:rsidP="008C019A">
      <w:pPr>
        <w:spacing w:after="0" w:line="240" w:lineRule="auto"/>
        <w:rPr>
          <w:rFonts w:asciiTheme="minorHAnsi" w:hAnsiTheme="minorHAnsi" w:cstheme="minorHAnsi"/>
          <w:b/>
          <w:lang w:eastAsia="fr-FR"/>
        </w:rPr>
      </w:pPr>
      <w:r w:rsidRPr="00466C9F">
        <w:rPr>
          <w:rFonts w:asciiTheme="minorHAnsi" w:hAnsiTheme="minorHAnsi" w:cstheme="minorHAnsi"/>
          <w:b/>
          <w:lang w:eastAsia="fr-FR"/>
        </w:rPr>
        <w:t>Article L</w:t>
      </w:r>
      <w:r w:rsidR="00466C9F">
        <w:rPr>
          <w:rFonts w:asciiTheme="minorHAnsi" w:hAnsiTheme="minorHAnsi" w:cstheme="minorHAnsi"/>
          <w:b/>
          <w:lang w:eastAsia="fr-FR"/>
        </w:rPr>
        <w:t xml:space="preserve">. </w:t>
      </w:r>
      <w:r w:rsidRPr="00466C9F">
        <w:rPr>
          <w:rFonts w:asciiTheme="minorHAnsi" w:hAnsiTheme="minorHAnsi" w:cstheme="minorHAnsi"/>
          <w:b/>
          <w:lang w:eastAsia="fr-FR"/>
        </w:rPr>
        <w:t>232-26</w:t>
      </w:r>
      <w:r w:rsidR="00466C9F">
        <w:rPr>
          <w:rFonts w:asciiTheme="minorHAnsi" w:hAnsiTheme="minorHAnsi" w:cstheme="minorHAnsi"/>
          <w:b/>
          <w:lang w:eastAsia="fr-FR"/>
        </w:rPr>
        <w:t xml:space="preserve"> :</w:t>
      </w:r>
    </w:p>
    <w:p w:rsidR="002E2DA5" w:rsidRPr="00466C9F" w:rsidRDefault="00466C9F" w:rsidP="00466C9F">
      <w:pPr>
        <w:spacing w:after="0" w:line="240" w:lineRule="auto"/>
        <w:jc w:val="both"/>
        <w:rPr>
          <w:rFonts w:asciiTheme="minorHAnsi" w:hAnsiTheme="minorHAnsi" w:cstheme="minorHAnsi"/>
          <w:lang w:eastAsia="fr-FR"/>
        </w:rPr>
      </w:pPr>
      <w:r>
        <w:rPr>
          <w:rFonts w:asciiTheme="minorHAnsi" w:hAnsiTheme="minorHAnsi" w:cstheme="minorHAnsi"/>
          <w:lang w:eastAsia="fr-FR"/>
        </w:rPr>
        <w:t xml:space="preserve">La détention, sans </w:t>
      </w:r>
      <w:r w:rsidR="002E2DA5" w:rsidRPr="005D1B2C">
        <w:rPr>
          <w:rFonts w:asciiTheme="minorHAnsi" w:hAnsiTheme="minorHAnsi" w:cstheme="minorHAnsi"/>
          <w:lang w:eastAsia="fr-FR"/>
        </w:rPr>
        <w:t xml:space="preserve">raison médicale dûment justifiée, d'une ou des substances ou méthodes interdites fixées par arrêté du ministre chargé des sports est punie d'un an d'emprisonnement et de 3 750 € </w:t>
      </w:r>
      <w:r w:rsidR="002E2DA5" w:rsidRPr="00466C9F">
        <w:rPr>
          <w:rFonts w:asciiTheme="minorHAnsi" w:hAnsiTheme="minorHAnsi" w:cstheme="minorHAnsi"/>
          <w:lang w:eastAsia="fr-FR"/>
        </w:rPr>
        <w:t xml:space="preserve">d'amende. </w:t>
      </w:r>
    </w:p>
    <w:p w:rsidR="002E2DA5" w:rsidRPr="00466C9F" w:rsidRDefault="002E2DA5" w:rsidP="00867A79">
      <w:pPr>
        <w:autoSpaceDE w:val="0"/>
        <w:autoSpaceDN w:val="0"/>
        <w:adjustRightInd w:val="0"/>
        <w:spacing w:after="0" w:line="240" w:lineRule="auto"/>
        <w:rPr>
          <w:rFonts w:asciiTheme="minorHAnsi" w:hAnsiTheme="minorHAnsi" w:cstheme="minorHAnsi"/>
          <w:lang w:eastAsia="fr-FR"/>
        </w:rPr>
      </w:pPr>
    </w:p>
    <w:p w:rsidR="002E2DA5" w:rsidRPr="00466C9F" w:rsidRDefault="002E2DA5" w:rsidP="008C019A">
      <w:pPr>
        <w:spacing w:after="0" w:line="240" w:lineRule="auto"/>
        <w:rPr>
          <w:rFonts w:asciiTheme="minorHAnsi" w:hAnsiTheme="minorHAnsi" w:cstheme="minorHAnsi"/>
          <w:b/>
          <w:lang w:eastAsia="fr-FR"/>
        </w:rPr>
      </w:pPr>
      <w:r w:rsidRPr="00466C9F">
        <w:rPr>
          <w:rFonts w:asciiTheme="minorHAnsi" w:hAnsiTheme="minorHAnsi" w:cstheme="minorHAnsi"/>
          <w:b/>
          <w:lang w:eastAsia="fr-FR"/>
        </w:rPr>
        <w:t>Article L</w:t>
      </w:r>
      <w:r w:rsidR="00466C9F">
        <w:rPr>
          <w:rFonts w:asciiTheme="minorHAnsi" w:hAnsiTheme="minorHAnsi" w:cstheme="minorHAnsi"/>
          <w:b/>
          <w:lang w:eastAsia="fr-FR"/>
        </w:rPr>
        <w:t xml:space="preserve">. </w:t>
      </w:r>
      <w:r w:rsidRPr="00466C9F">
        <w:rPr>
          <w:rFonts w:asciiTheme="minorHAnsi" w:hAnsiTheme="minorHAnsi" w:cstheme="minorHAnsi"/>
          <w:b/>
          <w:lang w:eastAsia="fr-FR"/>
        </w:rPr>
        <w:t>232-28</w:t>
      </w:r>
      <w:r w:rsidR="00466C9F">
        <w:rPr>
          <w:rFonts w:asciiTheme="minorHAnsi" w:hAnsiTheme="minorHAnsi" w:cstheme="minorHAnsi"/>
          <w:b/>
          <w:lang w:eastAsia="fr-FR"/>
        </w:rPr>
        <w:t xml:space="preserve"> </w:t>
      </w:r>
      <w:r w:rsidRPr="00466C9F">
        <w:rPr>
          <w:rFonts w:asciiTheme="minorHAnsi" w:hAnsiTheme="minorHAnsi" w:cstheme="minorHAnsi"/>
          <w:b/>
          <w:lang w:eastAsia="fr-FR"/>
        </w:rPr>
        <w:t xml:space="preserve">: </w:t>
      </w:r>
    </w:p>
    <w:p w:rsidR="002E2DA5" w:rsidRPr="005D1B2C" w:rsidRDefault="002E2DA5" w:rsidP="00466C9F">
      <w:pPr>
        <w:spacing w:after="0" w:line="240" w:lineRule="auto"/>
        <w:jc w:val="both"/>
        <w:rPr>
          <w:rFonts w:asciiTheme="minorHAnsi" w:hAnsiTheme="minorHAnsi" w:cstheme="minorHAnsi"/>
          <w:lang w:eastAsia="fr-FR"/>
        </w:rPr>
      </w:pPr>
      <w:r w:rsidRPr="005D1B2C">
        <w:rPr>
          <w:rFonts w:asciiTheme="minorHAnsi" w:hAnsiTheme="minorHAnsi" w:cstheme="minorHAnsi"/>
          <w:lang w:eastAsia="fr-FR"/>
        </w:rPr>
        <w:t>Fermeture, pour une durée d'un an au plus, des établissements ou de l'un ou plusieurs des établissements de l'entreprise ayant servi à commettre l'infraction et appartenant à la personne morale condamnée.</w:t>
      </w:r>
    </w:p>
    <w:p w:rsidR="002E2DA5" w:rsidRPr="00CC2176" w:rsidRDefault="002E2DA5" w:rsidP="00DC2C73">
      <w:pPr>
        <w:spacing w:after="0" w:line="240" w:lineRule="auto"/>
        <w:rPr>
          <w:rFonts w:ascii="Times New Roman" w:hAnsi="Times New Roman" w:cs="Times New Roman"/>
          <w:lang w:eastAsia="fr-FR"/>
        </w:rPr>
      </w:pPr>
    </w:p>
    <w:p w:rsidR="002E2DA5" w:rsidRDefault="002E2DA5" w:rsidP="00045723">
      <w:pPr>
        <w:spacing w:before="100" w:beforeAutospacing="1" w:after="100" w:afterAutospacing="1" w:line="240" w:lineRule="auto"/>
        <w:rPr>
          <w:rFonts w:ascii="Times New Roman" w:hAnsi="Times New Roman" w:cs="Times New Roman"/>
          <w:sz w:val="24"/>
          <w:szCs w:val="24"/>
          <w:lang w:eastAsia="fr-FR"/>
        </w:rPr>
      </w:pPr>
    </w:p>
    <w:p w:rsidR="002E2DA5" w:rsidRDefault="002E2DA5" w:rsidP="00045723">
      <w:pPr>
        <w:spacing w:before="100" w:beforeAutospacing="1" w:after="100" w:afterAutospacing="1" w:line="240" w:lineRule="auto"/>
        <w:rPr>
          <w:rFonts w:ascii="Times New Roman" w:hAnsi="Times New Roman" w:cs="Times New Roman"/>
          <w:sz w:val="24"/>
          <w:szCs w:val="24"/>
          <w:lang w:eastAsia="fr-FR"/>
        </w:rPr>
      </w:pPr>
    </w:p>
    <w:p w:rsidR="002E2DA5" w:rsidRDefault="002E2DA5" w:rsidP="00045723">
      <w:pPr>
        <w:spacing w:before="100" w:beforeAutospacing="1" w:after="100" w:afterAutospacing="1" w:line="240" w:lineRule="auto"/>
        <w:rPr>
          <w:rFonts w:ascii="Times New Roman" w:hAnsi="Times New Roman" w:cs="Times New Roman"/>
          <w:sz w:val="24"/>
          <w:szCs w:val="24"/>
          <w:lang w:eastAsia="fr-FR"/>
        </w:rPr>
      </w:pPr>
    </w:p>
    <w:p w:rsidR="002E2DA5" w:rsidRDefault="002E2DA5" w:rsidP="00045723">
      <w:pPr>
        <w:spacing w:before="100" w:beforeAutospacing="1" w:after="100" w:afterAutospacing="1" w:line="240" w:lineRule="auto"/>
        <w:rPr>
          <w:rFonts w:ascii="Times New Roman" w:hAnsi="Times New Roman" w:cs="Times New Roman"/>
          <w:sz w:val="24"/>
          <w:szCs w:val="24"/>
          <w:lang w:eastAsia="fr-FR"/>
        </w:rPr>
      </w:pPr>
    </w:p>
    <w:p w:rsidR="002E2DA5" w:rsidRDefault="002E2DA5" w:rsidP="00045723">
      <w:pPr>
        <w:spacing w:before="100" w:beforeAutospacing="1" w:after="100" w:afterAutospacing="1" w:line="240" w:lineRule="auto"/>
        <w:rPr>
          <w:rFonts w:ascii="Times New Roman" w:hAnsi="Times New Roman" w:cs="Times New Roman"/>
          <w:sz w:val="24"/>
          <w:szCs w:val="24"/>
          <w:lang w:eastAsia="fr-FR"/>
        </w:rPr>
      </w:pPr>
    </w:p>
    <w:p w:rsidR="002E2DA5" w:rsidRDefault="002E2DA5" w:rsidP="00045723">
      <w:pPr>
        <w:spacing w:before="100" w:beforeAutospacing="1" w:after="100" w:afterAutospacing="1" w:line="240" w:lineRule="auto"/>
        <w:rPr>
          <w:rFonts w:ascii="Times New Roman" w:hAnsi="Times New Roman" w:cs="Times New Roman"/>
          <w:sz w:val="24"/>
          <w:szCs w:val="24"/>
          <w:lang w:eastAsia="fr-FR"/>
        </w:rPr>
      </w:pPr>
    </w:p>
    <w:p w:rsidR="002E2DA5" w:rsidRDefault="002E2DA5" w:rsidP="00045723">
      <w:pPr>
        <w:spacing w:before="100" w:beforeAutospacing="1" w:after="100" w:afterAutospacing="1" w:line="240" w:lineRule="auto"/>
        <w:rPr>
          <w:rFonts w:ascii="Times New Roman" w:hAnsi="Times New Roman" w:cs="Times New Roman"/>
          <w:sz w:val="24"/>
          <w:szCs w:val="24"/>
          <w:lang w:eastAsia="fr-FR"/>
        </w:rPr>
      </w:pPr>
    </w:p>
    <w:p w:rsidR="002E2DA5" w:rsidRDefault="002E2DA5" w:rsidP="00045723">
      <w:pPr>
        <w:spacing w:before="100" w:beforeAutospacing="1" w:after="100" w:afterAutospacing="1" w:line="240" w:lineRule="auto"/>
        <w:rPr>
          <w:rFonts w:ascii="Times New Roman" w:hAnsi="Times New Roman" w:cs="Times New Roman"/>
          <w:sz w:val="24"/>
          <w:szCs w:val="24"/>
          <w:lang w:eastAsia="fr-FR"/>
        </w:rPr>
      </w:pPr>
    </w:p>
    <w:p w:rsidR="002E2DA5" w:rsidRDefault="002E2DA5" w:rsidP="00045723">
      <w:pPr>
        <w:spacing w:before="100" w:beforeAutospacing="1" w:after="100" w:afterAutospacing="1" w:line="240" w:lineRule="auto"/>
        <w:rPr>
          <w:rFonts w:ascii="Times New Roman" w:hAnsi="Times New Roman" w:cs="Times New Roman"/>
          <w:sz w:val="24"/>
          <w:szCs w:val="24"/>
          <w:lang w:eastAsia="fr-FR"/>
        </w:rPr>
      </w:pPr>
    </w:p>
    <w:p w:rsidR="002E2DA5" w:rsidRDefault="002E2DA5" w:rsidP="00045723">
      <w:pPr>
        <w:spacing w:before="100" w:beforeAutospacing="1" w:after="100" w:afterAutospacing="1" w:line="240" w:lineRule="auto"/>
        <w:rPr>
          <w:rFonts w:ascii="Times New Roman" w:hAnsi="Times New Roman" w:cs="Times New Roman"/>
          <w:sz w:val="24"/>
          <w:szCs w:val="24"/>
          <w:lang w:eastAsia="fr-FR"/>
        </w:rPr>
      </w:pPr>
    </w:p>
    <w:p w:rsidR="002E2DA5" w:rsidRDefault="002E2DA5" w:rsidP="00045723">
      <w:pPr>
        <w:spacing w:before="100" w:beforeAutospacing="1" w:after="100" w:afterAutospacing="1" w:line="240" w:lineRule="auto"/>
        <w:rPr>
          <w:rFonts w:ascii="Times New Roman" w:hAnsi="Times New Roman" w:cs="Times New Roman"/>
          <w:sz w:val="24"/>
          <w:szCs w:val="24"/>
          <w:lang w:eastAsia="fr-FR"/>
        </w:rPr>
      </w:pPr>
    </w:p>
    <w:p w:rsidR="002E2DA5" w:rsidRDefault="002E2DA5" w:rsidP="00045723">
      <w:pPr>
        <w:spacing w:before="100" w:beforeAutospacing="1" w:after="100" w:afterAutospacing="1" w:line="240" w:lineRule="auto"/>
        <w:rPr>
          <w:rFonts w:ascii="Times New Roman" w:hAnsi="Times New Roman" w:cs="Times New Roman"/>
          <w:sz w:val="24"/>
          <w:szCs w:val="24"/>
          <w:lang w:eastAsia="fr-FR"/>
        </w:rPr>
      </w:pPr>
    </w:p>
    <w:p w:rsidR="002E2DA5" w:rsidRDefault="002E2DA5" w:rsidP="00045723">
      <w:pPr>
        <w:spacing w:before="100" w:beforeAutospacing="1" w:after="100" w:afterAutospacing="1" w:line="240" w:lineRule="auto"/>
        <w:rPr>
          <w:rFonts w:ascii="Times New Roman" w:hAnsi="Times New Roman" w:cs="Times New Roman"/>
          <w:sz w:val="24"/>
          <w:szCs w:val="24"/>
          <w:lang w:eastAsia="fr-FR"/>
        </w:rPr>
      </w:pPr>
    </w:p>
    <w:p w:rsidR="00466C9F" w:rsidRDefault="00466C9F" w:rsidP="00045723">
      <w:pPr>
        <w:spacing w:before="100" w:beforeAutospacing="1" w:after="100" w:afterAutospacing="1" w:line="240" w:lineRule="auto"/>
        <w:rPr>
          <w:rFonts w:ascii="Times New Roman" w:hAnsi="Times New Roman" w:cs="Times New Roman"/>
          <w:sz w:val="24"/>
          <w:szCs w:val="24"/>
          <w:lang w:eastAsia="fr-FR"/>
        </w:rPr>
      </w:pPr>
    </w:p>
    <w:p w:rsidR="00466C9F" w:rsidRDefault="00466C9F" w:rsidP="00045723">
      <w:pPr>
        <w:spacing w:before="100" w:beforeAutospacing="1" w:after="100" w:afterAutospacing="1" w:line="240" w:lineRule="auto"/>
        <w:rPr>
          <w:rFonts w:ascii="Times New Roman" w:hAnsi="Times New Roman" w:cs="Times New Roman"/>
          <w:sz w:val="24"/>
          <w:szCs w:val="24"/>
          <w:lang w:eastAsia="fr-FR"/>
        </w:rPr>
      </w:pPr>
    </w:p>
    <w:p w:rsidR="005E4D08" w:rsidRDefault="005E4D08" w:rsidP="00045723">
      <w:pPr>
        <w:spacing w:before="100" w:beforeAutospacing="1" w:after="100" w:afterAutospacing="1" w:line="240" w:lineRule="auto"/>
        <w:rPr>
          <w:rFonts w:ascii="Times New Roman" w:hAnsi="Times New Roman" w:cs="Times New Roman"/>
          <w:sz w:val="24"/>
          <w:szCs w:val="24"/>
          <w:lang w:eastAsia="fr-FR"/>
        </w:rPr>
      </w:pPr>
    </w:p>
    <w:p w:rsidR="005E4D08" w:rsidRDefault="005E4D08" w:rsidP="00045723">
      <w:pPr>
        <w:spacing w:before="100" w:beforeAutospacing="1" w:after="100" w:afterAutospacing="1" w:line="240" w:lineRule="auto"/>
        <w:rPr>
          <w:rFonts w:ascii="Times New Roman" w:hAnsi="Times New Roman" w:cs="Times New Roman"/>
          <w:sz w:val="24"/>
          <w:szCs w:val="24"/>
          <w:lang w:eastAsia="fr-FR"/>
        </w:rPr>
      </w:pPr>
    </w:p>
    <w:p w:rsidR="005E4D08" w:rsidRPr="00C647F2" w:rsidRDefault="005E4D08" w:rsidP="00045723">
      <w:pPr>
        <w:spacing w:before="100" w:beforeAutospacing="1" w:after="100" w:afterAutospacing="1" w:line="240" w:lineRule="auto"/>
        <w:rPr>
          <w:rFonts w:ascii="Times New Roman" w:hAnsi="Times New Roman" w:cs="Times New Roman"/>
          <w:sz w:val="24"/>
          <w:szCs w:val="24"/>
          <w:lang w:eastAsia="fr-FR"/>
        </w:rPr>
      </w:pPr>
    </w:p>
    <w:p w:rsidR="002E2DA5" w:rsidRDefault="002E2DA5" w:rsidP="00634BB5">
      <w:pPr>
        <w:spacing w:after="0"/>
        <w:jc w:val="center"/>
        <w:rPr>
          <w:b/>
          <w:bCs/>
          <w:sz w:val="32"/>
          <w:szCs w:val="32"/>
        </w:rPr>
      </w:pPr>
      <w:r w:rsidRPr="000053B7">
        <w:rPr>
          <w:b/>
          <w:bCs/>
          <w:sz w:val="32"/>
          <w:szCs w:val="32"/>
        </w:rPr>
        <w:lastRenderedPageBreak/>
        <w:t>Volet « Educateurs »</w:t>
      </w:r>
    </w:p>
    <w:p w:rsidR="002E2DA5" w:rsidRDefault="002E2DA5" w:rsidP="00466C9F">
      <w:pPr>
        <w:spacing w:after="0"/>
        <w:rPr>
          <w:b/>
          <w:bCs/>
        </w:rPr>
      </w:pPr>
    </w:p>
    <w:p w:rsidR="00466C9F" w:rsidRPr="00466C9F" w:rsidRDefault="00466C9F" w:rsidP="00466C9F">
      <w:pPr>
        <w:spacing w:after="0"/>
        <w:rPr>
          <w:b/>
          <w:bCs/>
        </w:rPr>
      </w:pPr>
    </w:p>
    <w:p w:rsidR="002E2DA5" w:rsidRDefault="002E2DA5" w:rsidP="00634BB5">
      <w:pPr>
        <w:spacing w:after="0"/>
      </w:pPr>
    </w:p>
    <w:p w:rsidR="002E2DA5" w:rsidRDefault="002E2DA5" w:rsidP="00466C9F">
      <w:pPr>
        <w:spacing w:after="0" w:line="240" w:lineRule="auto"/>
        <w:jc w:val="both"/>
        <w:rPr>
          <w:b/>
          <w:bCs/>
        </w:rPr>
      </w:pPr>
      <w:r w:rsidRPr="00822918">
        <w:rPr>
          <w:b/>
          <w:bCs/>
        </w:rPr>
        <w:t>Les éducateurs du club s’engagent à :</w:t>
      </w:r>
    </w:p>
    <w:p w:rsidR="002E2DA5" w:rsidRPr="00822918" w:rsidRDefault="002E2DA5" w:rsidP="00466C9F">
      <w:pPr>
        <w:spacing w:after="0" w:line="240" w:lineRule="auto"/>
        <w:jc w:val="both"/>
        <w:rPr>
          <w:b/>
          <w:bCs/>
        </w:rPr>
      </w:pPr>
    </w:p>
    <w:p w:rsidR="002E2DA5" w:rsidRDefault="002E2DA5" w:rsidP="00466C9F">
      <w:pPr>
        <w:pStyle w:val="Paragraphedeliste"/>
        <w:numPr>
          <w:ilvl w:val="0"/>
          <w:numId w:val="5"/>
        </w:numPr>
        <w:spacing w:after="0" w:line="240" w:lineRule="auto"/>
        <w:jc w:val="both"/>
      </w:pPr>
      <w:r>
        <w:t>Informer sur les bonnes pratiques (entrainement, diététique, récupération,…) permettant une progression sportive naturelle, sans avoir recours aux produits dopants.</w:t>
      </w:r>
    </w:p>
    <w:p w:rsidR="002E2DA5" w:rsidRDefault="002E2DA5" w:rsidP="00466C9F">
      <w:pPr>
        <w:pStyle w:val="Paragraphedeliste"/>
        <w:spacing w:after="0" w:line="240" w:lineRule="auto"/>
        <w:jc w:val="both"/>
      </w:pPr>
    </w:p>
    <w:p w:rsidR="002E2DA5" w:rsidRDefault="002E2DA5" w:rsidP="00466C9F">
      <w:pPr>
        <w:pStyle w:val="Paragraphedeliste"/>
        <w:numPr>
          <w:ilvl w:val="0"/>
          <w:numId w:val="5"/>
        </w:numPr>
        <w:spacing w:after="0" w:line="240" w:lineRule="auto"/>
        <w:jc w:val="both"/>
      </w:pPr>
      <w:r>
        <w:t>Informer sur le fait que ces bonnes pratiques permettent de limiter, voire de supprimer, la prise de compléments alimentaires.</w:t>
      </w:r>
    </w:p>
    <w:p w:rsidR="002E2DA5" w:rsidRDefault="002E2DA5" w:rsidP="00466C9F">
      <w:pPr>
        <w:pStyle w:val="Paragraphedeliste"/>
        <w:spacing w:after="0" w:line="240" w:lineRule="auto"/>
        <w:jc w:val="both"/>
      </w:pPr>
    </w:p>
    <w:p w:rsidR="002E2DA5" w:rsidRDefault="002E2DA5" w:rsidP="00466C9F">
      <w:pPr>
        <w:pStyle w:val="Paragraphedeliste"/>
        <w:numPr>
          <w:ilvl w:val="0"/>
          <w:numId w:val="5"/>
        </w:numPr>
        <w:spacing w:after="0" w:line="240" w:lineRule="auto"/>
        <w:jc w:val="both"/>
      </w:pPr>
      <w:r>
        <w:t xml:space="preserve">Informer sur les risques des produits </w:t>
      </w:r>
      <w:r w:rsidRPr="005D1B2C">
        <w:t>et méthodes dopantes</w:t>
      </w:r>
      <w:r>
        <w:t xml:space="preserve"> sur la santé</w:t>
      </w:r>
    </w:p>
    <w:p w:rsidR="002E2DA5" w:rsidRDefault="002E2DA5" w:rsidP="00466C9F">
      <w:pPr>
        <w:spacing w:after="0" w:line="240" w:lineRule="auto"/>
        <w:jc w:val="both"/>
      </w:pPr>
    </w:p>
    <w:p w:rsidR="002E2DA5" w:rsidRDefault="002E2DA5" w:rsidP="00466C9F">
      <w:pPr>
        <w:pStyle w:val="Paragraphedeliste"/>
        <w:numPr>
          <w:ilvl w:val="0"/>
          <w:numId w:val="5"/>
        </w:numPr>
        <w:spacing w:after="0" w:line="240" w:lineRule="auto"/>
        <w:jc w:val="both"/>
      </w:pPr>
      <w:r>
        <w:t>Ne pas faire la promotion des produits dopants</w:t>
      </w:r>
      <w:r w:rsidRPr="002F271A">
        <w:t xml:space="preserve"> </w:t>
      </w:r>
    </w:p>
    <w:p w:rsidR="002E2DA5" w:rsidRDefault="002E2DA5" w:rsidP="00466C9F">
      <w:pPr>
        <w:pStyle w:val="Paragraphedeliste"/>
        <w:spacing w:after="0" w:line="240" w:lineRule="auto"/>
        <w:jc w:val="both"/>
      </w:pPr>
    </w:p>
    <w:p w:rsidR="002E2DA5" w:rsidRDefault="002E2DA5" w:rsidP="00466C9F">
      <w:pPr>
        <w:pStyle w:val="Paragraphedeliste"/>
        <w:numPr>
          <w:ilvl w:val="0"/>
          <w:numId w:val="5"/>
        </w:numPr>
        <w:spacing w:after="0" w:line="240" w:lineRule="auto"/>
        <w:jc w:val="both"/>
      </w:pPr>
      <w:r>
        <w:t>Déconseiller l’utilisation des produits dopants</w:t>
      </w:r>
    </w:p>
    <w:p w:rsidR="002E2DA5" w:rsidRDefault="002E2DA5" w:rsidP="00466C9F">
      <w:pPr>
        <w:pStyle w:val="Paragraphedeliste"/>
        <w:spacing w:after="0" w:line="240" w:lineRule="auto"/>
        <w:jc w:val="both"/>
      </w:pPr>
    </w:p>
    <w:p w:rsidR="002E2DA5" w:rsidRDefault="002E2DA5" w:rsidP="00466C9F">
      <w:pPr>
        <w:pStyle w:val="Paragraphedeliste"/>
        <w:numPr>
          <w:ilvl w:val="0"/>
          <w:numId w:val="5"/>
        </w:numPr>
        <w:spacing w:after="0" w:line="240" w:lineRule="auto"/>
        <w:jc w:val="both"/>
      </w:pPr>
      <w:r>
        <w:t>Ne pas vendre de produits dopants</w:t>
      </w:r>
    </w:p>
    <w:p w:rsidR="002E2DA5" w:rsidRDefault="002E2DA5" w:rsidP="00466C9F">
      <w:pPr>
        <w:spacing w:after="0" w:line="240" w:lineRule="auto"/>
        <w:jc w:val="both"/>
      </w:pPr>
    </w:p>
    <w:p w:rsidR="002E2DA5" w:rsidRPr="00C55BB0" w:rsidRDefault="002E2DA5" w:rsidP="00466C9F">
      <w:pPr>
        <w:pStyle w:val="Paragraphedeliste"/>
        <w:numPr>
          <w:ilvl w:val="0"/>
          <w:numId w:val="5"/>
        </w:numPr>
        <w:spacing w:after="0" w:line="240" w:lineRule="auto"/>
        <w:jc w:val="both"/>
      </w:pPr>
      <w:r>
        <w:t>Dénoncer, aux autorités compétentes, les trafics de produits qui pourraient avoir lieu au sein de l’établissement.</w:t>
      </w:r>
    </w:p>
    <w:p w:rsidR="002E2DA5" w:rsidRDefault="002E2DA5" w:rsidP="00466C9F">
      <w:pPr>
        <w:spacing w:after="0" w:line="240" w:lineRule="auto"/>
        <w:jc w:val="both"/>
        <w:rPr>
          <w:i/>
          <w:iCs/>
          <w:u w:val="single"/>
        </w:rPr>
      </w:pPr>
    </w:p>
    <w:p w:rsidR="002E2DA5" w:rsidRDefault="002E2DA5" w:rsidP="00466C9F">
      <w:pPr>
        <w:spacing w:after="0" w:line="240" w:lineRule="auto"/>
        <w:jc w:val="both"/>
        <w:rPr>
          <w:i/>
          <w:iCs/>
          <w:u w:val="single"/>
        </w:rPr>
      </w:pPr>
    </w:p>
    <w:p w:rsidR="002E2DA5" w:rsidRPr="00160DB5" w:rsidRDefault="002E2DA5" w:rsidP="00466C9F">
      <w:pPr>
        <w:spacing w:after="0" w:line="240" w:lineRule="auto"/>
        <w:jc w:val="both"/>
        <w:rPr>
          <w:i/>
          <w:iCs/>
          <w:u w:val="single"/>
        </w:rPr>
      </w:pPr>
      <w:r w:rsidRPr="00160DB5">
        <w:rPr>
          <w:i/>
          <w:iCs/>
          <w:u w:val="single"/>
        </w:rPr>
        <w:t>Commentaires :</w:t>
      </w:r>
    </w:p>
    <w:p w:rsidR="002E2DA5" w:rsidRPr="00160DB5" w:rsidRDefault="002E2DA5" w:rsidP="00466C9F">
      <w:pPr>
        <w:spacing w:after="0" w:line="240" w:lineRule="auto"/>
        <w:jc w:val="both"/>
        <w:rPr>
          <w:i/>
          <w:iCs/>
        </w:rPr>
      </w:pPr>
      <w:r w:rsidRPr="00160DB5">
        <w:rPr>
          <w:i/>
          <w:iCs/>
        </w:rPr>
        <w:t>Les éducateurs sp</w:t>
      </w:r>
      <w:r>
        <w:rPr>
          <w:i/>
          <w:iCs/>
        </w:rPr>
        <w:t xml:space="preserve">ortifs, et tous les personnels </w:t>
      </w:r>
      <w:r w:rsidRPr="00160DB5">
        <w:rPr>
          <w:i/>
          <w:iCs/>
        </w:rPr>
        <w:t>encadrants</w:t>
      </w:r>
      <w:r>
        <w:rPr>
          <w:i/>
          <w:iCs/>
        </w:rPr>
        <w:t>,</w:t>
      </w:r>
      <w:r w:rsidRPr="00160DB5">
        <w:rPr>
          <w:i/>
          <w:iCs/>
        </w:rPr>
        <w:t xml:space="preserve"> intervienne</w:t>
      </w:r>
      <w:r>
        <w:rPr>
          <w:i/>
          <w:iCs/>
        </w:rPr>
        <w:t>nt directement auprès du public. Ils</w:t>
      </w:r>
      <w:r w:rsidRPr="00160DB5">
        <w:rPr>
          <w:i/>
          <w:iCs/>
        </w:rPr>
        <w:t xml:space="preserve"> sont </w:t>
      </w:r>
      <w:r>
        <w:rPr>
          <w:i/>
          <w:iCs/>
        </w:rPr>
        <w:t xml:space="preserve">donc </w:t>
      </w:r>
      <w:r w:rsidRPr="00160DB5">
        <w:rPr>
          <w:i/>
          <w:iCs/>
        </w:rPr>
        <w:t xml:space="preserve">particulièrement </w:t>
      </w:r>
      <w:r>
        <w:rPr>
          <w:i/>
          <w:iCs/>
        </w:rPr>
        <w:t>importants dans la prévention du dopage</w:t>
      </w:r>
      <w:r w:rsidRPr="00160DB5">
        <w:rPr>
          <w:i/>
          <w:iCs/>
        </w:rPr>
        <w:t>. Leur rôle éducatif est essentiel, et ils doivent donc être, eux-mêmes, des exemples irréprochables.</w:t>
      </w:r>
    </w:p>
    <w:p w:rsidR="002E2DA5" w:rsidRPr="00160DB5" w:rsidRDefault="002E2DA5" w:rsidP="00466C9F">
      <w:pPr>
        <w:spacing w:after="0" w:line="240" w:lineRule="auto"/>
        <w:jc w:val="both"/>
        <w:rPr>
          <w:i/>
          <w:iCs/>
        </w:rPr>
      </w:pPr>
      <w:r w:rsidRPr="00160DB5">
        <w:rPr>
          <w:i/>
          <w:iCs/>
        </w:rPr>
        <w:t>Ces actions d’information et de sensibilisation se feront au quotidien, mais elles pourront aussi prendre la forme d’actions ponctuelles organisées dans le club (journée d’information, ateliers, stages,…)</w:t>
      </w:r>
    </w:p>
    <w:p w:rsidR="002E2DA5" w:rsidRDefault="002E2DA5" w:rsidP="00466C9F">
      <w:pPr>
        <w:spacing w:after="0" w:line="240" w:lineRule="auto"/>
        <w:jc w:val="both"/>
      </w:pPr>
    </w:p>
    <w:p w:rsidR="002E2DA5" w:rsidRDefault="005D1B2C" w:rsidP="00466C9F">
      <w:pPr>
        <w:spacing w:after="0" w:line="240" w:lineRule="auto"/>
        <w:jc w:val="both"/>
      </w:pPr>
      <w:r>
        <w:t>Tous les intervenants pédagogiques du club doivent signer individuellement ce volet.</w:t>
      </w:r>
    </w:p>
    <w:p w:rsidR="005D1B2C" w:rsidRDefault="005D1B2C" w:rsidP="00634BB5">
      <w:pPr>
        <w:spacing w:after="0"/>
      </w:pPr>
    </w:p>
    <w:p w:rsidR="002E2DA5" w:rsidRDefault="002E2DA5" w:rsidP="00634BB5">
      <w:pPr>
        <w:spacing w:after="0"/>
      </w:pPr>
    </w:p>
    <w:p w:rsidR="00466C9F" w:rsidRDefault="00466C9F" w:rsidP="00634BB5">
      <w:pPr>
        <w:spacing w:after="0"/>
      </w:pPr>
    </w:p>
    <w:p w:rsidR="00466C9F" w:rsidRDefault="00466C9F" w:rsidP="00634BB5">
      <w:pPr>
        <w:spacing w:after="0"/>
      </w:pPr>
    </w:p>
    <w:p w:rsidR="002E2DA5" w:rsidRPr="00516A33" w:rsidRDefault="005D1B2C" w:rsidP="00137CAE">
      <w:pPr>
        <w:tabs>
          <w:tab w:val="left" w:pos="6810"/>
        </w:tabs>
        <w:spacing w:after="0"/>
        <w:rPr>
          <w:b/>
          <w:bCs/>
        </w:rPr>
      </w:pPr>
      <w:r>
        <w:rPr>
          <w:b/>
          <w:bCs/>
        </w:rPr>
        <w:t>No</w:t>
      </w:r>
      <w:r w:rsidR="00335AAE">
        <w:rPr>
          <w:b/>
          <w:bCs/>
        </w:rPr>
        <w:t>m, Prénom</w:t>
      </w:r>
      <w:r>
        <w:rPr>
          <w:b/>
          <w:bCs/>
        </w:rPr>
        <w:t xml:space="preserve"> et </w:t>
      </w:r>
      <w:r w:rsidR="002E2DA5" w:rsidRPr="00516A33">
        <w:rPr>
          <w:b/>
          <w:bCs/>
        </w:rPr>
        <w:t xml:space="preserve">Signature de l’éducateur : </w:t>
      </w:r>
      <w:r w:rsidR="00137CAE">
        <w:rPr>
          <w:b/>
          <w:bCs/>
        </w:rPr>
        <w:tab/>
        <w:t>Nom du Club :</w:t>
      </w:r>
    </w:p>
    <w:p w:rsidR="002E2DA5" w:rsidRDefault="002E2DA5" w:rsidP="00634BB5">
      <w:pPr>
        <w:spacing w:after="0"/>
      </w:pPr>
    </w:p>
    <w:p w:rsidR="002E2DA5" w:rsidRDefault="002E2DA5" w:rsidP="00634BB5">
      <w:pPr>
        <w:spacing w:after="0"/>
      </w:pPr>
    </w:p>
    <w:p w:rsidR="002E2DA5" w:rsidRDefault="002E2DA5" w:rsidP="00634BB5">
      <w:pPr>
        <w:spacing w:after="0"/>
      </w:pPr>
    </w:p>
    <w:p w:rsidR="002E2DA5" w:rsidRDefault="002E2DA5" w:rsidP="00634BB5">
      <w:pPr>
        <w:spacing w:after="0"/>
      </w:pPr>
    </w:p>
    <w:p w:rsidR="002E2DA5" w:rsidRDefault="002E2DA5" w:rsidP="00634BB5">
      <w:pPr>
        <w:spacing w:after="0"/>
      </w:pPr>
    </w:p>
    <w:p w:rsidR="002E2DA5" w:rsidRDefault="002E2DA5" w:rsidP="00DC2C73">
      <w:pPr>
        <w:spacing w:after="0"/>
      </w:pPr>
    </w:p>
    <w:p w:rsidR="00466C9F" w:rsidRDefault="00466C9F" w:rsidP="00DC2C73">
      <w:pPr>
        <w:spacing w:after="0"/>
      </w:pPr>
    </w:p>
    <w:p w:rsidR="00466C9F" w:rsidRDefault="00466C9F" w:rsidP="00DC2C73">
      <w:pPr>
        <w:spacing w:after="0"/>
      </w:pPr>
    </w:p>
    <w:p w:rsidR="00466C9F" w:rsidRDefault="00466C9F" w:rsidP="00DC2C73">
      <w:pPr>
        <w:spacing w:after="0"/>
      </w:pPr>
    </w:p>
    <w:p w:rsidR="002E2DA5" w:rsidRPr="00CC2176" w:rsidRDefault="002E2DA5" w:rsidP="00DC2C73">
      <w:pPr>
        <w:spacing w:after="0"/>
        <w:rPr>
          <w:b/>
          <w:bCs/>
        </w:rPr>
      </w:pPr>
      <w:r w:rsidRPr="00CC2176">
        <w:rPr>
          <w:b/>
          <w:bCs/>
        </w:rPr>
        <w:lastRenderedPageBreak/>
        <w:t>Rappel du Code du Sport</w:t>
      </w:r>
    </w:p>
    <w:p w:rsidR="002E2DA5" w:rsidRDefault="002E2DA5" w:rsidP="00DC2C73">
      <w:pPr>
        <w:spacing w:after="0" w:line="240" w:lineRule="auto"/>
        <w:rPr>
          <w:lang w:eastAsia="fr-FR"/>
        </w:rPr>
      </w:pPr>
    </w:p>
    <w:p w:rsidR="002E2DA5" w:rsidRPr="00466C9F" w:rsidRDefault="002E2DA5" w:rsidP="00DC2C73">
      <w:pPr>
        <w:spacing w:after="0" w:line="240" w:lineRule="auto"/>
        <w:rPr>
          <w:b/>
          <w:lang w:eastAsia="fr-FR"/>
        </w:rPr>
      </w:pPr>
      <w:r w:rsidRPr="00466C9F">
        <w:rPr>
          <w:b/>
          <w:lang w:eastAsia="fr-FR"/>
        </w:rPr>
        <w:t>Article L</w:t>
      </w:r>
      <w:r w:rsidR="00466C9F" w:rsidRPr="00466C9F">
        <w:rPr>
          <w:b/>
          <w:lang w:eastAsia="fr-FR"/>
        </w:rPr>
        <w:t>.</w:t>
      </w:r>
      <w:r w:rsidR="00466C9F">
        <w:rPr>
          <w:b/>
          <w:lang w:eastAsia="fr-FR"/>
        </w:rPr>
        <w:t xml:space="preserve"> </w:t>
      </w:r>
      <w:r w:rsidRPr="00466C9F">
        <w:rPr>
          <w:b/>
          <w:lang w:eastAsia="fr-FR"/>
        </w:rPr>
        <w:t>232-10 :</w:t>
      </w:r>
    </w:p>
    <w:p w:rsidR="002E2DA5" w:rsidRPr="00CC2176" w:rsidRDefault="002E2DA5" w:rsidP="00DC2C73">
      <w:pPr>
        <w:spacing w:after="0" w:line="240" w:lineRule="auto"/>
        <w:rPr>
          <w:lang w:eastAsia="fr-FR"/>
        </w:rPr>
      </w:pPr>
      <w:r w:rsidRPr="00CC2176">
        <w:rPr>
          <w:lang w:eastAsia="fr-FR"/>
        </w:rPr>
        <w:t xml:space="preserve">Il est interdit à toute personne de : </w:t>
      </w:r>
    </w:p>
    <w:p w:rsidR="002E2DA5" w:rsidRDefault="002E2DA5" w:rsidP="00466C9F">
      <w:pPr>
        <w:spacing w:after="0" w:line="240" w:lineRule="auto"/>
        <w:jc w:val="both"/>
        <w:rPr>
          <w:lang w:eastAsia="fr-FR"/>
        </w:rPr>
      </w:pPr>
    </w:p>
    <w:p w:rsidR="002E2DA5" w:rsidRPr="00327CEF" w:rsidRDefault="002E2DA5" w:rsidP="00466C9F">
      <w:pPr>
        <w:spacing w:after="0" w:line="240" w:lineRule="auto"/>
        <w:jc w:val="both"/>
        <w:rPr>
          <w:lang w:eastAsia="fr-FR"/>
        </w:rPr>
      </w:pPr>
      <w:r w:rsidRPr="00CC2176">
        <w:rPr>
          <w:lang w:eastAsia="fr-FR"/>
        </w:rPr>
        <w:t xml:space="preserve">1° Prescrire, administrer, appliquer, céder ou offrir aux sportifs, sans raison médicale dûment justifiée, une ou plusieurs substances ou méthodes </w:t>
      </w:r>
      <w:r w:rsidRPr="00327CEF">
        <w:rPr>
          <w:lang w:eastAsia="fr-FR"/>
        </w:rPr>
        <w:t xml:space="preserve">mentionnées à </w:t>
      </w:r>
      <w:hyperlink r:id="rId9" w:history="1">
        <w:r w:rsidRPr="00327CEF">
          <w:rPr>
            <w:lang w:eastAsia="fr-FR"/>
          </w:rPr>
          <w:t>l'article L. 232-9</w:t>
        </w:r>
      </w:hyperlink>
      <w:r w:rsidRPr="00327CEF">
        <w:rPr>
          <w:lang w:eastAsia="fr-FR"/>
        </w:rPr>
        <w:t xml:space="preserve">, ou de faciliter leur utilisation ou d'inciter à leur usage ; </w:t>
      </w:r>
    </w:p>
    <w:p w:rsidR="002E2DA5" w:rsidRPr="00327CEF" w:rsidRDefault="002E2DA5" w:rsidP="00466C9F">
      <w:pPr>
        <w:spacing w:after="0" w:line="240" w:lineRule="auto"/>
        <w:jc w:val="both"/>
        <w:rPr>
          <w:lang w:eastAsia="fr-FR"/>
        </w:rPr>
      </w:pPr>
    </w:p>
    <w:p w:rsidR="002E2DA5" w:rsidRPr="00327CEF" w:rsidRDefault="002E2DA5" w:rsidP="00466C9F">
      <w:pPr>
        <w:spacing w:after="0" w:line="240" w:lineRule="auto"/>
        <w:jc w:val="both"/>
        <w:rPr>
          <w:lang w:eastAsia="fr-FR"/>
        </w:rPr>
      </w:pPr>
      <w:r w:rsidRPr="00327CEF">
        <w:rPr>
          <w:lang w:eastAsia="fr-FR"/>
        </w:rPr>
        <w:t xml:space="preserve">2° Produire, fabriquer, importer, exporter, transporter, détenir ou acquérir, aux fins d'usage par un sportif sans raison médicale dûment justifiée, une ou des substances ou méthodes figurant sur la liste mentionnée au dernier alinéa de l'article L. 232-9 ; </w:t>
      </w:r>
    </w:p>
    <w:p w:rsidR="002E2DA5" w:rsidRDefault="002E2DA5" w:rsidP="00DC2C73">
      <w:pPr>
        <w:spacing w:after="0" w:line="240" w:lineRule="auto"/>
        <w:rPr>
          <w:lang w:eastAsia="fr-FR"/>
        </w:rPr>
      </w:pPr>
    </w:p>
    <w:p w:rsidR="00642B8D" w:rsidRPr="00327CEF" w:rsidRDefault="00642B8D" w:rsidP="00DC2C73">
      <w:pPr>
        <w:spacing w:after="0" w:line="240" w:lineRule="auto"/>
        <w:rPr>
          <w:lang w:eastAsia="fr-FR"/>
        </w:rPr>
      </w:pPr>
    </w:p>
    <w:p w:rsidR="002E2DA5" w:rsidRPr="00327CEF" w:rsidRDefault="002E2DA5" w:rsidP="00DC2C73">
      <w:pPr>
        <w:spacing w:after="0" w:line="240" w:lineRule="auto"/>
        <w:rPr>
          <w:b/>
          <w:bCs/>
          <w:lang w:eastAsia="fr-FR"/>
        </w:rPr>
      </w:pPr>
      <w:r w:rsidRPr="00327CEF">
        <w:rPr>
          <w:b/>
          <w:bCs/>
          <w:lang w:eastAsia="fr-FR"/>
        </w:rPr>
        <w:t>Les sanctions prévues :</w:t>
      </w:r>
    </w:p>
    <w:p w:rsidR="002E2DA5" w:rsidRPr="00327CEF" w:rsidRDefault="002E2DA5" w:rsidP="00DC2C73">
      <w:pPr>
        <w:spacing w:after="0" w:line="240" w:lineRule="auto"/>
        <w:rPr>
          <w:b/>
          <w:bCs/>
          <w:lang w:eastAsia="fr-FR"/>
        </w:rPr>
      </w:pPr>
    </w:p>
    <w:p w:rsidR="00642B8D" w:rsidRDefault="002E2DA5" w:rsidP="00466C9F">
      <w:pPr>
        <w:spacing w:after="0" w:line="240" w:lineRule="auto"/>
        <w:jc w:val="both"/>
        <w:rPr>
          <w:b/>
          <w:lang w:eastAsia="fr-FR"/>
        </w:rPr>
      </w:pPr>
      <w:r w:rsidRPr="00642B8D">
        <w:rPr>
          <w:b/>
          <w:lang w:eastAsia="fr-FR"/>
        </w:rPr>
        <w:t>Article L</w:t>
      </w:r>
      <w:r w:rsidR="00466C9F" w:rsidRPr="00642B8D">
        <w:rPr>
          <w:b/>
          <w:lang w:eastAsia="fr-FR"/>
        </w:rPr>
        <w:t xml:space="preserve">. </w:t>
      </w:r>
      <w:r w:rsidRPr="00642B8D">
        <w:rPr>
          <w:b/>
          <w:lang w:eastAsia="fr-FR"/>
        </w:rPr>
        <w:t>232-26 :</w:t>
      </w:r>
    </w:p>
    <w:p w:rsidR="002E2DA5" w:rsidRPr="00327CEF" w:rsidRDefault="00642B8D" w:rsidP="00466C9F">
      <w:pPr>
        <w:spacing w:after="0" w:line="240" w:lineRule="auto"/>
        <w:jc w:val="both"/>
        <w:rPr>
          <w:lang w:eastAsia="fr-FR"/>
        </w:rPr>
      </w:pPr>
      <w:r>
        <w:rPr>
          <w:lang w:eastAsia="fr-FR"/>
        </w:rPr>
        <w:t>C</w:t>
      </w:r>
      <w:r w:rsidR="002E2DA5" w:rsidRPr="00327CEF">
        <w:rPr>
          <w:lang w:eastAsia="fr-FR"/>
        </w:rPr>
        <w:t>inq ans d'emprisonnement et 75 000 € d'amende. Ses sanctions sont portées à sept ans d'emprisonnement et 150 000 € d'amende lorsque les faits sont commis en bande organisée, ou lorsqu'ils sont commis à l'égard d'un mineur ou par une personne ayant autorité sur un ou des sportifs.</w:t>
      </w:r>
    </w:p>
    <w:p w:rsidR="002E2DA5" w:rsidRPr="00327CEF" w:rsidRDefault="002E2DA5" w:rsidP="00466C9F">
      <w:pPr>
        <w:spacing w:after="0" w:line="240" w:lineRule="auto"/>
        <w:jc w:val="both"/>
        <w:rPr>
          <w:lang w:eastAsia="fr-FR"/>
        </w:rPr>
      </w:pPr>
    </w:p>
    <w:p w:rsidR="00642B8D" w:rsidRDefault="002E2DA5" w:rsidP="00466C9F">
      <w:pPr>
        <w:spacing w:after="0" w:line="240" w:lineRule="auto"/>
        <w:jc w:val="both"/>
        <w:rPr>
          <w:b/>
          <w:lang w:eastAsia="fr-FR"/>
        </w:rPr>
      </w:pPr>
      <w:r w:rsidRPr="00642B8D">
        <w:rPr>
          <w:b/>
          <w:lang w:eastAsia="fr-FR"/>
        </w:rPr>
        <w:t>Article L</w:t>
      </w:r>
      <w:r w:rsidR="00466C9F" w:rsidRPr="00642B8D">
        <w:rPr>
          <w:b/>
          <w:lang w:eastAsia="fr-FR"/>
        </w:rPr>
        <w:t xml:space="preserve">. </w:t>
      </w:r>
      <w:r w:rsidRPr="00642B8D">
        <w:rPr>
          <w:b/>
          <w:lang w:eastAsia="fr-FR"/>
        </w:rPr>
        <w:t>232-27</w:t>
      </w:r>
      <w:r w:rsidR="00642B8D" w:rsidRPr="00642B8D">
        <w:rPr>
          <w:b/>
          <w:lang w:eastAsia="fr-FR"/>
        </w:rPr>
        <w:t xml:space="preserve"> al </w:t>
      </w:r>
      <w:r w:rsidRPr="00642B8D">
        <w:rPr>
          <w:b/>
          <w:lang w:eastAsia="fr-FR"/>
        </w:rPr>
        <w:t>4</w:t>
      </w:r>
      <w:r w:rsidR="00642B8D" w:rsidRPr="00642B8D">
        <w:rPr>
          <w:b/>
          <w:lang w:eastAsia="fr-FR"/>
        </w:rPr>
        <w:t xml:space="preserve"> </w:t>
      </w:r>
      <w:r w:rsidRPr="00642B8D">
        <w:rPr>
          <w:b/>
          <w:lang w:eastAsia="fr-FR"/>
        </w:rPr>
        <w:t>:</w:t>
      </w:r>
    </w:p>
    <w:p w:rsidR="002E2DA5" w:rsidRDefault="00642B8D" w:rsidP="00466C9F">
      <w:pPr>
        <w:spacing w:after="0" w:line="240" w:lineRule="auto"/>
        <w:jc w:val="both"/>
        <w:rPr>
          <w:lang w:eastAsia="fr-FR"/>
        </w:rPr>
      </w:pPr>
      <w:r>
        <w:rPr>
          <w:lang w:eastAsia="fr-FR"/>
        </w:rPr>
        <w:t>I</w:t>
      </w:r>
      <w:r w:rsidR="002E2DA5" w:rsidRPr="00327CEF">
        <w:rPr>
          <w:lang w:eastAsia="fr-FR"/>
        </w:rPr>
        <w:t xml:space="preserve">nterdiction, dans les conditions prévues à </w:t>
      </w:r>
      <w:hyperlink r:id="rId10" w:history="1">
        <w:r w:rsidR="002E2DA5" w:rsidRPr="00327CEF">
          <w:rPr>
            <w:lang w:eastAsia="fr-FR"/>
          </w:rPr>
          <w:t>l'article 131-27</w:t>
        </w:r>
      </w:hyperlink>
      <w:r w:rsidR="002E2DA5" w:rsidRPr="00327CEF">
        <w:rPr>
          <w:lang w:eastAsia="fr-FR"/>
        </w:rPr>
        <w:t xml:space="preserve"> du code pénal, d'exercer l'activité professionnelle ou sociale dans l'exercice ou à l'occasion de laquelle </w:t>
      </w:r>
      <w:r w:rsidR="002E2DA5">
        <w:rPr>
          <w:lang w:eastAsia="fr-FR"/>
        </w:rPr>
        <w:t>l'infraction a été commise.</w:t>
      </w:r>
    </w:p>
    <w:p w:rsidR="002E2DA5" w:rsidRPr="00C55BB0" w:rsidRDefault="002E2DA5" w:rsidP="00466C9F">
      <w:pPr>
        <w:spacing w:after="0" w:line="240" w:lineRule="auto"/>
        <w:jc w:val="both"/>
        <w:rPr>
          <w:lang w:eastAsia="fr-FR"/>
        </w:rPr>
      </w:pPr>
    </w:p>
    <w:p w:rsidR="002E2DA5" w:rsidRPr="00466C9F" w:rsidRDefault="002E2DA5" w:rsidP="00466C9F">
      <w:pPr>
        <w:spacing w:after="0" w:line="240" w:lineRule="auto"/>
        <w:jc w:val="both"/>
        <w:rPr>
          <w:b/>
          <w:lang w:eastAsia="fr-FR"/>
        </w:rPr>
      </w:pPr>
      <w:r w:rsidRPr="00466C9F">
        <w:rPr>
          <w:b/>
          <w:lang w:eastAsia="fr-FR"/>
        </w:rPr>
        <w:t>Article L</w:t>
      </w:r>
      <w:r w:rsidR="00466C9F" w:rsidRPr="00466C9F">
        <w:rPr>
          <w:b/>
          <w:lang w:eastAsia="fr-FR"/>
        </w:rPr>
        <w:t xml:space="preserve">. </w:t>
      </w:r>
      <w:r w:rsidRPr="00466C9F">
        <w:rPr>
          <w:b/>
          <w:lang w:eastAsia="fr-FR"/>
        </w:rPr>
        <w:t>212-13 :</w:t>
      </w:r>
    </w:p>
    <w:p w:rsidR="002E2DA5" w:rsidRPr="003A5E2F" w:rsidRDefault="002E2DA5" w:rsidP="00466C9F">
      <w:pPr>
        <w:spacing w:after="0" w:line="240" w:lineRule="auto"/>
        <w:jc w:val="both"/>
        <w:rPr>
          <w:lang w:eastAsia="fr-FR"/>
        </w:rPr>
      </w:pPr>
      <w:r w:rsidRPr="003A5E2F">
        <w:rPr>
          <w:lang w:eastAsia="fr-FR"/>
        </w:rPr>
        <w:t xml:space="preserve">L'autorité administrative peut, par arrêté motivé, prononcer à l'encontre de toute personne dont le maintien en activité constituerait un danger pour la santé et la sécurité physique ou morale des pratiquants l'interdiction d'exercer, à titre temporaire ou définitif, tout ou partie des fonctions mentionnées à </w:t>
      </w:r>
      <w:hyperlink r:id="rId11" w:history="1">
        <w:r w:rsidRPr="003A5E2F">
          <w:rPr>
            <w:lang w:eastAsia="fr-FR"/>
          </w:rPr>
          <w:t>l'article L. 212-1</w:t>
        </w:r>
      </w:hyperlink>
      <w:r w:rsidRPr="003A5E2F">
        <w:rPr>
          <w:lang w:eastAsia="fr-FR"/>
        </w:rPr>
        <w:t>.</w:t>
      </w:r>
    </w:p>
    <w:p w:rsidR="002E2DA5" w:rsidRPr="00C55BB0" w:rsidRDefault="002E2DA5" w:rsidP="00CC2176">
      <w:pPr>
        <w:spacing w:before="100" w:beforeAutospacing="1" w:after="0" w:line="240" w:lineRule="auto"/>
        <w:rPr>
          <w:lang w:eastAsia="fr-FR"/>
        </w:rPr>
      </w:pPr>
    </w:p>
    <w:p w:rsidR="002E2DA5" w:rsidRDefault="002E2DA5" w:rsidP="00927319"/>
    <w:p w:rsidR="002E2DA5" w:rsidRDefault="002E2DA5" w:rsidP="00927319"/>
    <w:p w:rsidR="002E2DA5" w:rsidRDefault="002E2DA5" w:rsidP="00927319"/>
    <w:p w:rsidR="002E2DA5" w:rsidRDefault="002E2DA5" w:rsidP="00927319"/>
    <w:p w:rsidR="002E2DA5" w:rsidRDefault="002E2DA5" w:rsidP="00927319"/>
    <w:p w:rsidR="002E2DA5" w:rsidRDefault="002E2DA5" w:rsidP="00927319"/>
    <w:p w:rsidR="002E2DA5" w:rsidRDefault="002E2DA5" w:rsidP="00927319"/>
    <w:p w:rsidR="002E2DA5" w:rsidRDefault="002E2DA5" w:rsidP="00927319"/>
    <w:p w:rsidR="002E2DA5" w:rsidRDefault="002E2DA5" w:rsidP="00927319"/>
    <w:p w:rsidR="002E2DA5" w:rsidRPr="00CC2176" w:rsidRDefault="002E2DA5" w:rsidP="00BB59B5">
      <w:pPr>
        <w:spacing w:after="0"/>
        <w:jc w:val="center"/>
        <w:rPr>
          <w:b/>
          <w:bCs/>
          <w:sz w:val="32"/>
          <w:szCs w:val="32"/>
        </w:rPr>
      </w:pPr>
      <w:r w:rsidRPr="00CC2176">
        <w:rPr>
          <w:b/>
          <w:bCs/>
          <w:sz w:val="32"/>
          <w:szCs w:val="32"/>
        </w:rPr>
        <w:lastRenderedPageBreak/>
        <w:t xml:space="preserve">Volet « Pratiquant » </w:t>
      </w:r>
    </w:p>
    <w:p w:rsidR="002E2DA5" w:rsidRDefault="002E2DA5" w:rsidP="00BB59B5">
      <w:pPr>
        <w:spacing w:after="0"/>
      </w:pPr>
    </w:p>
    <w:p w:rsidR="00642B8D" w:rsidRDefault="00642B8D" w:rsidP="00BB59B5">
      <w:pPr>
        <w:spacing w:after="0"/>
      </w:pPr>
    </w:p>
    <w:p w:rsidR="002E2DA5" w:rsidRDefault="002E2DA5" w:rsidP="00BB59B5">
      <w:pPr>
        <w:spacing w:after="0"/>
      </w:pPr>
    </w:p>
    <w:p w:rsidR="002E2DA5" w:rsidRDefault="002E2DA5" w:rsidP="00BB59B5">
      <w:pPr>
        <w:spacing w:after="0"/>
        <w:rPr>
          <w:b/>
          <w:bCs/>
        </w:rPr>
      </w:pPr>
      <w:r w:rsidRPr="00CC2176">
        <w:rPr>
          <w:b/>
          <w:bCs/>
        </w:rPr>
        <w:t>Les adhérents du club s’engagent à :</w:t>
      </w:r>
    </w:p>
    <w:p w:rsidR="002E2DA5" w:rsidRDefault="002E2DA5" w:rsidP="00BB59B5">
      <w:pPr>
        <w:spacing w:after="0"/>
      </w:pPr>
    </w:p>
    <w:p w:rsidR="002E2DA5" w:rsidRDefault="002E2DA5" w:rsidP="00642B8D">
      <w:pPr>
        <w:pStyle w:val="Paragraphedeliste"/>
        <w:numPr>
          <w:ilvl w:val="0"/>
          <w:numId w:val="6"/>
        </w:numPr>
        <w:spacing w:after="0"/>
        <w:jc w:val="both"/>
      </w:pPr>
      <w:r>
        <w:t xml:space="preserve">Ne pas prendre de produits dopants, en signant le formulaire d’adhésion au club, sous peine d’exclusion </w:t>
      </w:r>
      <w:r w:rsidRPr="00CC2176">
        <w:t>et de poursuites judiciaires</w:t>
      </w:r>
    </w:p>
    <w:p w:rsidR="002E2DA5" w:rsidRDefault="002E2DA5" w:rsidP="00BB59B5">
      <w:pPr>
        <w:pStyle w:val="Paragraphedeliste"/>
        <w:spacing w:after="0"/>
      </w:pPr>
    </w:p>
    <w:p w:rsidR="002E2DA5" w:rsidRDefault="002E2DA5" w:rsidP="00642B8D">
      <w:pPr>
        <w:pStyle w:val="Paragraphedeliste"/>
        <w:numPr>
          <w:ilvl w:val="0"/>
          <w:numId w:val="6"/>
        </w:numPr>
        <w:spacing w:after="0"/>
        <w:jc w:val="both"/>
      </w:pPr>
      <w:r>
        <w:t xml:space="preserve">Ne pas vendre de produits </w:t>
      </w:r>
      <w:r w:rsidRPr="00335AAE">
        <w:t>dopants ou de kits permettant l’utilisation de méthodes dopantes</w:t>
      </w:r>
      <w:r>
        <w:t xml:space="preserve"> ou en faire la promotion</w:t>
      </w:r>
    </w:p>
    <w:p w:rsidR="002E2DA5" w:rsidRDefault="002E2DA5" w:rsidP="00BB59B5">
      <w:pPr>
        <w:pStyle w:val="Paragraphedeliste"/>
        <w:spacing w:after="0"/>
      </w:pPr>
    </w:p>
    <w:p w:rsidR="002E2DA5" w:rsidRDefault="002E2DA5" w:rsidP="00642B8D">
      <w:pPr>
        <w:pStyle w:val="Paragraphedeliste"/>
        <w:numPr>
          <w:ilvl w:val="0"/>
          <w:numId w:val="6"/>
        </w:numPr>
        <w:spacing w:after="0"/>
        <w:jc w:val="both"/>
      </w:pPr>
      <w:r>
        <w:t>Ne pas vendre de compléments alimentaires dans l’enceinte du club</w:t>
      </w:r>
    </w:p>
    <w:p w:rsidR="002E2DA5" w:rsidRDefault="002E2DA5" w:rsidP="00BB59B5">
      <w:pPr>
        <w:spacing w:after="0"/>
      </w:pPr>
    </w:p>
    <w:p w:rsidR="00642B8D" w:rsidRDefault="00642B8D" w:rsidP="00BB59B5">
      <w:pPr>
        <w:spacing w:after="0"/>
      </w:pPr>
    </w:p>
    <w:p w:rsidR="002E2DA5" w:rsidRDefault="002E2DA5" w:rsidP="00BB59B5">
      <w:pPr>
        <w:spacing w:after="0"/>
      </w:pPr>
    </w:p>
    <w:p w:rsidR="002E2DA5" w:rsidRPr="00516A33" w:rsidRDefault="002E2DA5" w:rsidP="00642B8D">
      <w:pPr>
        <w:spacing w:after="0"/>
        <w:jc w:val="both"/>
        <w:rPr>
          <w:b/>
          <w:bCs/>
          <w:i/>
          <w:iCs/>
        </w:rPr>
      </w:pPr>
      <w:r w:rsidRPr="00516A33">
        <w:rPr>
          <w:b/>
          <w:bCs/>
          <w:i/>
          <w:iCs/>
        </w:rPr>
        <w:t xml:space="preserve">Ces dispositions doivent figurer dans le Règlement Intérieur de l’établissement et le formulaire d’adhésion signé par l’adhérent, en précisant que le </w:t>
      </w:r>
      <w:r w:rsidR="00335AAE" w:rsidRPr="00516A33">
        <w:rPr>
          <w:b/>
          <w:bCs/>
          <w:i/>
          <w:iCs/>
        </w:rPr>
        <w:t>non-respect</w:t>
      </w:r>
      <w:r w:rsidRPr="00516A33">
        <w:rPr>
          <w:b/>
          <w:bCs/>
          <w:i/>
          <w:iCs/>
        </w:rPr>
        <w:t xml:space="preserve"> de celles-ci entraine l’exclusion du club et de possibles poursuites </w:t>
      </w:r>
      <w:r w:rsidR="00335AAE" w:rsidRPr="00516A33">
        <w:rPr>
          <w:b/>
          <w:bCs/>
          <w:i/>
          <w:iCs/>
        </w:rPr>
        <w:t>judiciaires</w:t>
      </w:r>
      <w:r w:rsidRPr="00516A33">
        <w:rPr>
          <w:b/>
          <w:bCs/>
          <w:i/>
          <w:iCs/>
        </w:rPr>
        <w:t>.</w:t>
      </w:r>
    </w:p>
    <w:p w:rsidR="002E2DA5" w:rsidRDefault="002E2DA5" w:rsidP="00DC2C73">
      <w:pPr>
        <w:spacing w:after="0"/>
      </w:pPr>
    </w:p>
    <w:p w:rsidR="002E2DA5" w:rsidRDefault="002E2DA5"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335AAE" w:rsidRDefault="00335AAE" w:rsidP="00DC2C73">
      <w:pPr>
        <w:spacing w:after="0"/>
      </w:pPr>
    </w:p>
    <w:p w:rsidR="00642B8D" w:rsidRDefault="00642B8D" w:rsidP="00DC2C73">
      <w:pPr>
        <w:spacing w:after="0"/>
      </w:pPr>
    </w:p>
    <w:p w:rsidR="00335AAE" w:rsidRDefault="00335AAE" w:rsidP="00DC2C73">
      <w:pPr>
        <w:spacing w:after="0"/>
      </w:pPr>
    </w:p>
    <w:p w:rsidR="00335AAE" w:rsidRDefault="00335AAE" w:rsidP="00DC2C73">
      <w:pPr>
        <w:spacing w:after="0"/>
      </w:pPr>
    </w:p>
    <w:p w:rsidR="002E2DA5" w:rsidRDefault="002E2DA5" w:rsidP="00DC2C73">
      <w:pPr>
        <w:spacing w:after="0"/>
        <w:rPr>
          <w:b/>
          <w:bCs/>
        </w:rPr>
      </w:pPr>
    </w:p>
    <w:p w:rsidR="002E2DA5" w:rsidRDefault="002E2DA5" w:rsidP="00DC2C73">
      <w:pPr>
        <w:spacing w:after="0"/>
        <w:rPr>
          <w:b/>
          <w:bCs/>
        </w:rPr>
      </w:pPr>
      <w:r w:rsidRPr="007C06AC">
        <w:rPr>
          <w:b/>
          <w:bCs/>
        </w:rPr>
        <w:lastRenderedPageBreak/>
        <w:t>Rappel du Code du Sport</w:t>
      </w:r>
    </w:p>
    <w:p w:rsidR="002E2DA5" w:rsidRPr="007C06AC" w:rsidRDefault="002E2DA5" w:rsidP="00DC2C73">
      <w:pPr>
        <w:spacing w:after="0"/>
        <w:rPr>
          <w:b/>
          <w:bCs/>
        </w:rPr>
      </w:pPr>
    </w:p>
    <w:p w:rsidR="002E2DA5" w:rsidRPr="0004149F" w:rsidRDefault="002E2DA5" w:rsidP="00DC2C73">
      <w:pPr>
        <w:spacing w:after="0" w:line="240" w:lineRule="auto"/>
        <w:rPr>
          <w:b/>
          <w:lang w:eastAsia="fr-FR"/>
        </w:rPr>
      </w:pPr>
      <w:r w:rsidRPr="0004149F">
        <w:rPr>
          <w:b/>
          <w:lang w:eastAsia="fr-FR"/>
        </w:rPr>
        <w:t>Article L</w:t>
      </w:r>
      <w:r w:rsidR="0004149F" w:rsidRPr="0004149F">
        <w:rPr>
          <w:b/>
          <w:lang w:eastAsia="fr-FR"/>
        </w:rPr>
        <w:t xml:space="preserve">. </w:t>
      </w:r>
      <w:r w:rsidRPr="0004149F">
        <w:rPr>
          <w:b/>
          <w:lang w:eastAsia="fr-FR"/>
        </w:rPr>
        <w:t>232-9</w:t>
      </w:r>
      <w:r w:rsidR="003E499C">
        <w:rPr>
          <w:b/>
          <w:lang w:eastAsia="fr-FR"/>
        </w:rPr>
        <w:t> :</w:t>
      </w:r>
    </w:p>
    <w:p w:rsidR="002E2DA5" w:rsidRDefault="002E2DA5" w:rsidP="0004149F">
      <w:pPr>
        <w:spacing w:after="0" w:line="240" w:lineRule="auto"/>
        <w:jc w:val="both"/>
        <w:rPr>
          <w:lang w:eastAsia="fr-FR"/>
        </w:rPr>
      </w:pPr>
      <w:r w:rsidRPr="007C06AC">
        <w:rPr>
          <w:lang w:eastAsia="fr-FR"/>
        </w:rPr>
        <w:t xml:space="preserve">Il est interdit à tout sportif : </w:t>
      </w:r>
    </w:p>
    <w:p w:rsidR="002E2DA5" w:rsidRPr="007C06AC" w:rsidRDefault="002E2DA5" w:rsidP="0004149F">
      <w:pPr>
        <w:spacing w:after="0" w:line="240" w:lineRule="auto"/>
        <w:jc w:val="both"/>
        <w:rPr>
          <w:lang w:eastAsia="fr-FR"/>
        </w:rPr>
      </w:pPr>
    </w:p>
    <w:p w:rsidR="002E2DA5" w:rsidRPr="007C06AC" w:rsidRDefault="002E2DA5" w:rsidP="0004149F">
      <w:pPr>
        <w:spacing w:after="0" w:line="240" w:lineRule="auto"/>
        <w:jc w:val="both"/>
        <w:rPr>
          <w:lang w:eastAsia="fr-FR"/>
        </w:rPr>
      </w:pPr>
      <w:r w:rsidRPr="007C06AC">
        <w:rPr>
          <w:lang w:eastAsia="fr-FR"/>
        </w:rPr>
        <w:t xml:space="preserve">1° De détenir ou tenter de détenir, sans raison médicale dûment justifiée, une ou des substances ou méthodes interdites figurant sur la liste mentionnée au dernier alinéa du présent article ; </w:t>
      </w:r>
    </w:p>
    <w:p w:rsidR="002E2DA5" w:rsidRDefault="002E2DA5" w:rsidP="0004149F">
      <w:pPr>
        <w:spacing w:after="0" w:line="240" w:lineRule="auto"/>
        <w:jc w:val="both"/>
        <w:rPr>
          <w:lang w:eastAsia="fr-FR"/>
        </w:rPr>
      </w:pPr>
    </w:p>
    <w:p w:rsidR="002E2DA5" w:rsidRPr="007C06AC" w:rsidRDefault="002E2DA5" w:rsidP="0004149F">
      <w:pPr>
        <w:spacing w:after="0" w:line="240" w:lineRule="auto"/>
        <w:jc w:val="both"/>
        <w:rPr>
          <w:lang w:eastAsia="fr-FR"/>
        </w:rPr>
      </w:pPr>
      <w:r w:rsidRPr="007C06AC">
        <w:rPr>
          <w:lang w:eastAsia="fr-FR"/>
        </w:rPr>
        <w:t>2° D'utiliser ou tenter d'utiliser une ou des substances ou méthodes interdites figurant sur la liste mentionnée au dernier alinéa du présent article.</w:t>
      </w:r>
    </w:p>
    <w:p w:rsidR="002E2DA5" w:rsidRDefault="002E2DA5" w:rsidP="00DC2C73">
      <w:pPr>
        <w:spacing w:after="0" w:line="240" w:lineRule="auto"/>
        <w:rPr>
          <w:lang w:eastAsia="fr-FR"/>
        </w:rPr>
      </w:pPr>
    </w:p>
    <w:p w:rsidR="003E499C" w:rsidRDefault="003E499C" w:rsidP="00DC2C73">
      <w:pPr>
        <w:spacing w:after="0" w:line="240" w:lineRule="auto"/>
        <w:rPr>
          <w:lang w:eastAsia="fr-FR"/>
        </w:rPr>
      </w:pPr>
    </w:p>
    <w:p w:rsidR="002E2DA5" w:rsidRDefault="002E2DA5" w:rsidP="00DC2C73">
      <w:pPr>
        <w:spacing w:after="0" w:line="240" w:lineRule="auto"/>
        <w:rPr>
          <w:b/>
          <w:bCs/>
          <w:lang w:eastAsia="fr-FR"/>
        </w:rPr>
      </w:pPr>
      <w:r w:rsidRPr="007C06AC">
        <w:rPr>
          <w:b/>
          <w:bCs/>
          <w:lang w:eastAsia="fr-FR"/>
        </w:rPr>
        <w:t>Les sanctions prévues :</w:t>
      </w:r>
    </w:p>
    <w:p w:rsidR="001072C7" w:rsidRPr="007C06AC" w:rsidRDefault="001072C7" w:rsidP="00DC2C73">
      <w:pPr>
        <w:spacing w:after="0" w:line="240" w:lineRule="auto"/>
        <w:rPr>
          <w:b/>
          <w:bCs/>
          <w:lang w:eastAsia="fr-FR"/>
        </w:rPr>
      </w:pPr>
    </w:p>
    <w:p w:rsidR="001072C7" w:rsidRDefault="002E2DA5" w:rsidP="0004149F">
      <w:pPr>
        <w:spacing w:after="0" w:line="240" w:lineRule="auto"/>
        <w:jc w:val="both"/>
        <w:rPr>
          <w:b/>
          <w:lang w:eastAsia="fr-FR"/>
        </w:rPr>
      </w:pPr>
      <w:r w:rsidRPr="0004149F">
        <w:rPr>
          <w:b/>
          <w:lang w:eastAsia="fr-FR"/>
        </w:rPr>
        <w:t>Article L</w:t>
      </w:r>
      <w:r w:rsidR="0004149F">
        <w:rPr>
          <w:b/>
          <w:lang w:eastAsia="fr-FR"/>
        </w:rPr>
        <w:t xml:space="preserve">. </w:t>
      </w:r>
      <w:r w:rsidRPr="0004149F">
        <w:rPr>
          <w:b/>
          <w:lang w:eastAsia="fr-FR"/>
        </w:rPr>
        <w:t>232-26</w:t>
      </w:r>
      <w:r w:rsidRPr="001072C7">
        <w:rPr>
          <w:b/>
          <w:lang w:eastAsia="fr-FR"/>
        </w:rPr>
        <w:t> :</w:t>
      </w:r>
    </w:p>
    <w:p w:rsidR="002E2DA5" w:rsidRPr="007C06AC" w:rsidRDefault="002E2DA5" w:rsidP="0004149F">
      <w:pPr>
        <w:spacing w:after="0" w:line="240" w:lineRule="auto"/>
        <w:jc w:val="both"/>
        <w:rPr>
          <w:lang w:eastAsia="fr-FR"/>
        </w:rPr>
      </w:pPr>
      <w:r w:rsidRPr="007C06AC">
        <w:rPr>
          <w:lang w:eastAsia="fr-FR"/>
        </w:rPr>
        <w:t>Un an d'emprisonnement et de 3 750 € d'amende</w:t>
      </w:r>
    </w:p>
    <w:p w:rsidR="002E2DA5" w:rsidRDefault="002E2DA5" w:rsidP="00DC2C73">
      <w:pPr>
        <w:spacing w:after="0" w:line="240" w:lineRule="auto"/>
        <w:rPr>
          <w:rFonts w:ascii="Times New Roman" w:hAnsi="Times New Roman" w:cs="Times New Roman"/>
          <w:sz w:val="24"/>
          <w:szCs w:val="24"/>
          <w:lang w:eastAsia="fr-FR"/>
        </w:rPr>
      </w:pPr>
    </w:p>
    <w:p w:rsidR="003E499C" w:rsidRDefault="003E499C" w:rsidP="00DC2C73">
      <w:pPr>
        <w:spacing w:after="0" w:line="240" w:lineRule="auto"/>
        <w:rPr>
          <w:rFonts w:ascii="Times New Roman" w:hAnsi="Times New Roman" w:cs="Times New Roman"/>
          <w:sz w:val="24"/>
          <w:szCs w:val="24"/>
          <w:lang w:eastAsia="fr-FR"/>
        </w:rPr>
      </w:pPr>
    </w:p>
    <w:p w:rsidR="003E499C" w:rsidRPr="00F938E2" w:rsidRDefault="003E499C" w:rsidP="00DC2C73">
      <w:pPr>
        <w:spacing w:after="0" w:line="240" w:lineRule="auto"/>
        <w:rPr>
          <w:rFonts w:ascii="Times New Roman" w:hAnsi="Times New Roman" w:cs="Times New Roman"/>
          <w:sz w:val="24"/>
          <w:szCs w:val="24"/>
          <w:lang w:eastAsia="fr-FR"/>
        </w:rPr>
      </w:pPr>
    </w:p>
    <w:p w:rsidR="002E2DA5" w:rsidRPr="00F938E2" w:rsidRDefault="002E2DA5" w:rsidP="00DC2C73">
      <w:pPr>
        <w:spacing w:after="0" w:line="240" w:lineRule="auto"/>
        <w:rPr>
          <w:rFonts w:ascii="Times New Roman" w:hAnsi="Times New Roman" w:cs="Times New Roman"/>
          <w:sz w:val="24"/>
          <w:szCs w:val="24"/>
          <w:lang w:eastAsia="fr-FR"/>
        </w:rPr>
      </w:pPr>
    </w:p>
    <w:p w:rsidR="002E2DA5" w:rsidRPr="0004149F" w:rsidRDefault="002E2DA5" w:rsidP="00DC2C73">
      <w:pPr>
        <w:spacing w:after="0" w:line="240" w:lineRule="auto"/>
        <w:rPr>
          <w:b/>
          <w:lang w:eastAsia="fr-FR"/>
        </w:rPr>
      </w:pPr>
      <w:r w:rsidRPr="0004149F">
        <w:rPr>
          <w:b/>
          <w:lang w:eastAsia="fr-FR"/>
        </w:rPr>
        <w:t>Article L</w:t>
      </w:r>
      <w:r w:rsidR="0004149F">
        <w:rPr>
          <w:b/>
          <w:lang w:eastAsia="fr-FR"/>
        </w:rPr>
        <w:t xml:space="preserve">. </w:t>
      </w:r>
      <w:r w:rsidRPr="0004149F">
        <w:rPr>
          <w:b/>
          <w:lang w:eastAsia="fr-FR"/>
        </w:rPr>
        <w:t>232-10</w:t>
      </w:r>
      <w:r w:rsidR="001072C7">
        <w:rPr>
          <w:b/>
          <w:lang w:eastAsia="fr-FR"/>
        </w:rPr>
        <w:t> :</w:t>
      </w:r>
      <w:r w:rsidRPr="0004149F">
        <w:rPr>
          <w:b/>
          <w:lang w:eastAsia="fr-FR"/>
        </w:rPr>
        <w:t xml:space="preserve"> </w:t>
      </w:r>
    </w:p>
    <w:p w:rsidR="002E2DA5" w:rsidRPr="004478CC" w:rsidRDefault="002E2DA5" w:rsidP="0004149F">
      <w:pPr>
        <w:spacing w:after="0" w:line="240" w:lineRule="auto"/>
        <w:jc w:val="both"/>
        <w:rPr>
          <w:lang w:eastAsia="fr-FR"/>
        </w:rPr>
      </w:pPr>
      <w:r w:rsidRPr="004478CC">
        <w:rPr>
          <w:lang w:eastAsia="fr-FR"/>
        </w:rPr>
        <w:t xml:space="preserve">Il est interdit à toute personne de : </w:t>
      </w:r>
    </w:p>
    <w:p w:rsidR="002E2DA5" w:rsidRPr="004478CC" w:rsidRDefault="002E2DA5" w:rsidP="0004149F">
      <w:pPr>
        <w:spacing w:after="0" w:line="240" w:lineRule="auto"/>
        <w:jc w:val="both"/>
        <w:rPr>
          <w:lang w:eastAsia="fr-FR"/>
        </w:rPr>
      </w:pPr>
    </w:p>
    <w:p w:rsidR="002E2DA5" w:rsidRPr="004478CC" w:rsidRDefault="002E2DA5" w:rsidP="0004149F">
      <w:pPr>
        <w:spacing w:after="0" w:line="240" w:lineRule="auto"/>
        <w:jc w:val="both"/>
        <w:rPr>
          <w:lang w:eastAsia="fr-FR"/>
        </w:rPr>
      </w:pPr>
      <w:r w:rsidRPr="004478CC">
        <w:rPr>
          <w:lang w:eastAsia="fr-FR"/>
        </w:rPr>
        <w:t xml:space="preserve">1° Prescrire, administrer, appliquer, céder ou offrir aux sportifs, sans raison médicale dûment justifiée, une ou plusieurs substances ou méthodes mentionnées </w:t>
      </w:r>
      <w:r w:rsidRPr="00327CEF">
        <w:rPr>
          <w:lang w:eastAsia="fr-FR"/>
        </w:rPr>
        <w:t xml:space="preserve">à </w:t>
      </w:r>
      <w:hyperlink r:id="rId12" w:history="1">
        <w:r w:rsidRPr="00327CEF">
          <w:rPr>
            <w:lang w:eastAsia="fr-FR"/>
          </w:rPr>
          <w:t>l'article L. 232-9</w:t>
        </w:r>
      </w:hyperlink>
      <w:r w:rsidRPr="00327CEF">
        <w:rPr>
          <w:lang w:eastAsia="fr-FR"/>
        </w:rPr>
        <w:t xml:space="preserve">, ou de faciliter </w:t>
      </w:r>
      <w:r w:rsidRPr="004478CC">
        <w:rPr>
          <w:lang w:eastAsia="fr-FR"/>
        </w:rPr>
        <w:t xml:space="preserve">leur utilisation ou d'inciter à leur usage ; </w:t>
      </w:r>
    </w:p>
    <w:p w:rsidR="002E2DA5" w:rsidRPr="004478CC" w:rsidRDefault="002E2DA5" w:rsidP="0004149F">
      <w:pPr>
        <w:spacing w:after="0" w:line="240" w:lineRule="auto"/>
        <w:jc w:val="both"/>
        <w:rPr>
          <w:lang w:eastAsia="fr-FR"/>
        </w:rPr>
      </w:pPr>
    </w:p>
    <w:p w:rsidR="002E2DA5" w:rsidRPr="004478CC" w:rsidRDefault="002E2DA5" w:rsidP="0004149F">
      <w:pPr>
        <w:spacing w:after="0" w:line="240" w:lineRule="auto"/>
        <w:jc w:val="both"/>
        <w:rPr>
          <w:lang w:eastAsia="fr-FR"/>
        </w:rPr>
      </w:pPr>
      <w:r w:rsidRPr="004478CC">
        <w:rPr>
          <w:lang w:eastAsia="fr-FR"/>
        </w:rPr>
        <w:t xml:space="preserve">2° Produire, fabriquer, importer, exporter, transporter, détenir ou acquérir, aux fins d'usage par un sportif sans raison médicale dûment justifiée, une ou des substances ou méthodes figurant sur la liste mentionnée au dernier alinéa de l'article L. 232-9 ; </w:t>
      </w:r>
    </w:p>
    <w:p w:rsidR="002E2DA5" w:rsidRDefault="002E2DA5" w:rsidP="00DC2C73">
      <w:pPr>
        <w:spacing w:after="0" w:line="240" w:lineRule="auto"/>
        <w:rPr>
          <w:lang w:eastAsia="fr-FR"/>
        </w:rPr>
      </w:pPr>
    </w:p>
    <w:p w:rsidR="003E499C" w:rsidRPr="004478CC" w:rsidRDefault="003E499C" w:rsidP="00DC2C73">
      <w:pPr>
        <w:spacing w:after="0" w:line="240" w:lineRule="auto"/>
        <w:rPr>
          <w:lang w:eastAsia="fr-FR"/>
        </w:rPr>
      </w:pPr>
    </w:p>
    <w:p w:rsidR="002E2DA5" w:rsidRDefault="002E2DA5" w:rsidP="00DC2C73">
      <w:pPr>
        <w:spacing w:after="0" w:line="240" w:lineRule="auto"/>
        <w:rPr>
          <w:b/>
          <w:bCs/>
          <w:lang w:eastAsia="fr-FR"/>
        </w:rPr>
      </w:pPr>
      <w:r w:rsidRPr="004478CC">
        <w:rPr>
          <w:b/>
          <w:bCs/>
          <w:lang w:eastAsia="fr-FR"/>
        </w:rPr>
        <w:t>Les sanctions prévues :</w:t>
      </w:r>
    </w:p>
    <w:p w:rsidR="00335AAE" w:rsidRPr="004478CC" w:rsidRDefault="00335AAE" w:rsidP="00DC2C73">
      <w:pPr>
        <w:spacing w:after="0" w:line="240" w:lineRule="auto"/>
        <w:rPr>
          <w:b/>
          <w:bCs/>
          <w:lang w:eastAsia="fr-FR"/>
        </w:rPr>
      </w:pPr>
    </w:p>
    <w:p w:rsidR="001072C7" w:rsidRDefault="002E2DA5" w:rsidP="00DC2C73">
      <w:pPr>
        <w:spacing w:after="0" w:line="240" w:lineRule="auto"/>
        <w:rPr>
          <w:b/>
          <w:lang w:eastAsia="fr-FR"/>
        </w:rPr>
      </w:pPr>
      <w:r w:rsidRPr="001072C7">
        <w:rPr>
          <w:b/>
          <w:lang w:eastAsia="fr-FR"/>
        </w:rPr>
        <w:t>Article L232-26 :</w:t>
      </w:r>
    </w:p>
    <w:p w:rsidR="002E2DA5" w:rsidRPr="004478CC" w:rsidRDefault="001072C7" w:rsidP="001072C7">
      <w:pPr>
        <w:spacing w:after="0" w:line="240" w:lineRule="auto"/>
        <w:jc w:val="both"/>
        <w:rPr>
          <w:lang w:eastAsia="fr-FR"/>
        </w:rPr>
      </w:pPr>
      <w:r>
        <w:rPr>
          <w:lang w:eastAsia="fr-FR"/>
        </w:rPr>
        <w:t>C</w:t>
      </w:r>
      <w:r w:rsidR="002E2DA5" w:rsidRPr="004478CC">
        <w:rPr>
          <w:lang w:eastAsia="fr-FR"/>
        </w:rPr>
        <w:t>inq ans d'emprisonnement et 75 000 € d'amende. Ses sanctions sont portées à sept ans d'emprisonnement et 150 000 € d'amende lorsque les faits sont commis en bande organisée, ou lorsqu'ils sont commis à l'égard d'un mineur ou par une personne ayant autorité sur un ou des sportifs).</w:t>
      </w:r>
    </w:p>
    <w:p w:rsidR="002E2DA5" w:rsidRPr="004478CC" w:rsidRDefault="002E2DA5" w:rsidP="00DC2C73">
      <w:pPr>
        <w:spacing w:after="0" w:line="240" w:lineRule="auto"/>
        <w:rPr>
          <w:lang w:eastAsia="fr-FR"/>
        </w:rPr>
      </w:pPr>
    </w:p>
    <w:p w:rsidR="002E2DA5" w:rsidRDefault="002E2DA5" w:rsidP="007C06AC">
      <w:pPr>
        <w:spacing w:after="0"/>
        <w:rPr>
          <w:rFonts w:ascii="Times New Roman" w:hAnsi="Times New Roman" w:cs="Times New Roman"/>
          <w:sz w:val="24"/>
          <w:szCs w:val="24"/>
          <w:lang w:eastAsia="fr-FR"/>
        </w:rPr>
      </w:pPr>
    </w:p>
    <w:p w:rsidR="002E2DA5" w:rsidRPr="00927319" w:rsidRDefault="002E2DA5" w:rsidP="007C06AC">
      <w:pPr>
        <w:spacing w:after="0"/>
      </w:pPr>
    </w:p>
    <w:sectPr w:rsidR="002E2DA5" w:rsidRPr="00927319" w:rsidSect="00282A5D">
      <w:headerReference w:type="default" r:id="rId13"/>
      <w:footerReference w:type="default" r:id="rId14"/>
      <w:pgSz w:w="11906" w:h="16838"/>
      <w:pgMar w:top="1701"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D3" w:rsidRDefault="005B4ED3" w:rsidP="00CF781D">
      <w:pPr>
        <w:spacing w:after="0" w:line="240" w:lineRule="auto"/>
      </w:pPr>
      <w:r>
        <w:separator/>
      </w:r>
    </w:p>
  </w:endnote>
  <w:endnote w:type="continuationSeparator" w:id="0">
    <w:p w:rsidR="005B4ED3" w:rsidRDefault="005B4ED3" w:rsidP="00CF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F9" w:rsidRDefault="00CF22F9">
    <w:pPr>
      <w:pStyle w:val="Pieddepage"/>
      <w:jc w:val="right"/>
    </w:pPr>
    <w:r>
      <w:fldChar w:fldCharType="begin"/>
    </w:r>
    <w:r>
      <w:instrText>PAGE   \* MERGEFORMAT</w:instrText>
    </w:r>
    <w:r>
      <w:fldChar w:fldCharType="separate"/>
    </w:r>
    <w:r w:rsidR="00257629">
      <w:rPr>
        <w:noProof/>
      </w:rPr>
      <w:t>1</w:t>
    </w:r>
    <w:r>
      <w:rPr>
        <w:noProof/>
      </w:rPr>
      <w:fldChar w:fldCharType="end"/>
    </w:r>
  </w:p>
  <w:p w:rsidR="00CF22F9" w:rsidRDefault="00CF22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D3" w:rsidRDefault="005B4ED3" w:rsidP="00CF781D">
      <w:pPr>
        <w:spacing w:after="0" w:line="240" w:lineRule="auto"/>
      </w:pPr>
      <w:r>
        <w:separator/>
      </w:r>
    </w:p>
  </w:footnote>
  <w:footnote w:type="continuationSeparator" w:id="0">
    <w:p w:rsidR="005B4ED3" w:rsidRDefault="005B4ED3" w:rsidP="00CF7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F9" w:rsidRPr="00CF781D" w:rsidRDefault="00CF22F9" w:rsidP="00CF781D">
    <w:pPr>
      <w:pStyle w:val="En-tte"/>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40B0"/>
    <w:multiLevelType w:val="hybridMultilevel"/>
    <w:tmpl w:val="4F0A970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2B353D7A"/>
    <w:multiLevelType w:val="hybridMultilevel"/>
    <w:tmpl w:val="817CEFF0"/>
    <w:lvl w:ilvl="0" w:tplc="B20626A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720071D"/>
    <w:multiLevelType w:val="hybridMultilevel"/>
    <w:tmpl w:val="756ADB9A"/>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53930885"/>
    <w:multiLevelType w:val="hybridMultilevel"/>
    <w:tmpl w:val="78525E1C"/>
    <w:lvl w:ilvl="0" w:tplc="3D7413AE">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A61765F"/>
    <w:multiLevelType w:val="hybridMultilevel"/>
    <w:tmpl w:val="AF2A5E2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667901E3"/>
    <w:multiLevelType w:val="hybridMultilevel"/>
    <w:tmpl w:val="2C5EA02E"/>
    <w:lvl w:ilvl="0" w:tplc="D51A04B0">
      <w:start w:val="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43"/>
    <w:rsid w:val="000053B7"/>
    <w:rsid w:val="000100AD"/>
    <w:rsid w:val="0003510E"/>
    <w:rsid w:val="0004149F"/>
    <w:rsid w:val="00045723"/>
    <w:rsid w:val="00061B5C"/>
    <w:rsid w:val="0006220C"/>
    <w:rsid w:val="00102121"/>
    <w:rsid w:val="001072C7"/>
    <w:rsid w:val="0010758A"/>
    <w:rsid w:val="00137CAE"/>
    <w:rsid w:val="00160DB5"/>
    <w:rsid w:val="00187CAD"/>
    <w:rsid w:val="00193B5F"/>
    <w:rsid w:val="001A2274"/>
    <w:rsid w:val="001A5A82"/>
    <w:rsid w:val="001A6C59"/>
    <w:rsid w:val="001C5BC4"/>
    <w:rsid w:val="001D473D"/>
    <w:rsid w:val="001E0892"/>
    <w:rsid w:val="001F5C76"/>
    <w:rsid w:val="0020348E"/>
    <w:rsid w:val="00245EDF"/>
    <w:rsid w:val="00257629"/>
    <w:rsid w:val="00261EED"/>
    <w:rsid w:val="00274B53"/>
    <w:rsid w:val="00281BC5"/>
    <w:rsid w:val="00282A5D"/>
    <w:rsid w:val="00283EB6"/>
    <w:rsid w:val="002D5B89"/>
    <w:rsid w:val="002E2DA5"/>
    <w:rsid w:val="002F271A"/>
    <w:rsid w:val="003012DD"/>
    <w:rsid w:val="003226F6"/>
    <w:rsid w:val="00327CEF"/>
    <w:rsid w:val="003339E4"/>
    <w:rsid w:val="00335AAE"/>
    <w:rsid w:val="00340EF9"/>
    <w:rsid w:val="003432E5"/>
    <w:rsid w:val="00353CF5"/>
    <w:rsid w:val="00356421"/>
    <w:rsid w:val="00377BBB"/>
    <w:rsid w:val="003A5E2F"/>
    <w:rsid w:val="003E259E"/>
    <w:rsid w:val="003E499C"/>
    <w:rsid w:val="003F5B06"/>
    <w:rsid w:val="0041720C"/>
    <w:rsid w:val="00430186"/>
    <w:rsid w:val="004478CC"/>
    <w:rsid w:val="00466C9F"/>
    <w:rsid w:val="004741A9"/>
    <w:rsid w:val="0048507B"/>
    <w:rsid w:val="00487CDE"/>
    <w:rsid w:val="004B5CDC"/>
    <w:rsid w:val="004E3023"/>
    <w:rsid w:val="00516A33"/>
    <w:rsid w:val="00553A9B"/>
    <w:rsid w:val="005853C8"/>
    <w:rsid w:val="005B21EB"/>
    <w:rsid w:val="005B4ED3"/>
    <w:rsid w:val="005B608D"/>
    <w:rsid w:val="005C0D3C"/>
    <w:rsid w:val="005C199F"/>
    <w:rsid w:val="005C2D60"/>
    <w:rsid w:val="005D1B2C"/>
    <w:rsid w:val="005D7278"/>
    <w:rsid w:val="005E4D08"/>
    <w:rsid w:val="006022A2"/>
    <w:rsid w:val="0060566D"/>
    <w:rsid w:val="00634BB5"/>
    <w:rsid w:val="00642B8D"/>
    <w:rsid w:val="00673728"/>
    <w:rsid w:val="00683A11"/>
    <w:rsid w:val="00696527"/>
    <w:rsid w:val="006975E9"/>
    <w:rsid w:val="006A7574"/>
    <w:rsid w:val="006B0FF7"/>
    <w:rsid w:val="006B6DC7"/>
    <w:rsid w:val="006D7451"/>
    <w:rsid w:val="006E1737"/>
    <w:rsid w:val="00706CFB"/>
    <w:rsid w:val="007470FB"/>
    <w:rsid w:val="00757806"/>
    <w:rsid w:val="00761173"/>
    <w:rsid w:val="00786900"/>
    <w:rsid w:val="007A23AD"/>
    <w:rsid w:val="007C06AC"/>
    <w:rsid w:val="007E53CD"/>
    <w:rsid w:val="007E7C90"/>
    <w:rsid w:val="007F19D1"/>
    <w:rsid w:val="00822918"/>
    <w:rsid w:val="008310AD"/>
    <w:rsid w:val="00835478"/>
    <w:rsid w:val="008439AF"/>
    <w:rsid w:val="00867A79"/>
    <w:rsid w:val="008A4C9C"/>
    <w:rsid w:val="008A6A40"/>
    <w:rsid w:val="008B3E00"/>
    <w:rsid w:val="008C019A"/>
    <w:rsid w:val="008C5868"/>
    <w:rsid w:val="00924BC8"/>
    <w:rsid w:val="00927319"/>
    <w:rsid w:val="009943D6"/>
    <w:rsid w:val="009D2E1A"/>
    <w:rsid w:val="009E3C5B"/>
    <w:rsid w:val="009F1B1C"/>
    <w:rsid w:val="00A074E6"/>
    <w:rsid w:val="00A532FC"/>
    <w:rsid w:val="00A567BB"/>
    <w:rsid w:val="00A67B6A"/>
    <w:rsid w:val="00A775DE"/>
    <w:rsid w:val="00A861BA"/>
    <w:rsid w:val="00A8746C"/>
    <w:rsid w:val="00AA63CF"/>
    <w:rsid w:val="00AD6AFC"/>
    <w:rsid w:val="00AE253F"/>
    <w:rsid w:val="00AE7346"/>
    <w:rsid w:val="00B26699"/>
    <w:rsid w:val="00B31DEE"/>
    <w:rsid w:val="00B44AC7"/>
    <w:rsid w:val="00B51C07"/>
    <w:rsid w:val="00B638CC"/>
    <w:rsid w:val="00BA7E0C"/>
    <w:rsid w:val="00BB59B5"/>
    <w:rsid w:val="00BD4D1B"/>
    <w:rsid w:val="00BE0043"/>
    <w:rsid w:val="00BE446D"/>
    <w:rsid w:val="00BE74D8"/>
    <w:rsid w:val="00C14D2C"/>
    <w:rsid w:val="00C26248"/>
    <w:rsid w:val="00C40BBC"/>
    <w:rsid w:val="00C55BB0"/>
    <w:rsid w:val="00C63CEA"/>
    <w:rsid w:val="00C647F2"/>
    <w:rsid w:val="00C96201"/>
    <w:rsid w:val="00CC0205"/>
    <w:rsid w:val="00CC2176"/>
    <w:rsid w:val="00CC45D1"/>
    <w:rsid w:val="00CF22F9"/>
    <w:rsid w:val="00CF781D"/>
    <w:rsid w:val="00D07F0A"/>
    <w:rsid w:val="00DC2C73"/>
    <w:rsid w:val="00DD5ADB"/>
    <w:rsid w:val="00DD5B68"/>
    <w:rsid w:val="00DE11EC"/>
    <w:rsid w:val="00DE1328"/>
    <w:rsid w:val="00DE48C0"/>
    <w:rsid w:val="00E03D5A"/>
    <w:rsid w:val="00E254EE"/>
    <w:rsid w:val="00E328BB"/>
    <w:rsid w:val="00E51ED6"/>
    <w:rsid w:val="00E92AA8"/>
    <w:rsid w:val="00EB397C"/>
    <w:rsid w:val="00EC6C0F"/>
    <w:rsid w:val="00ED1847"/>
    <w:rsid w:val="00ED282A"/>
    <w:rsid w:val="00F16E4D"/>
    <w:rsid w:val="00F21BEB"/>
    <w:rsid w:val="00F60191"/>
    <w:rsid w:val="00F65BB5"/>
    <w:rsid w:val="00F800FD"/>
    <w:rsid w:val="00F938E2"/>
    <w:rsid w:val="00FB7C99"/>
    <w:rsid w:val="00FD3947"/>
    <w:rsid w:val="00FF10AB"/>
    <w:rsid w:val="00FF4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00"/>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83A11"/>
    <w:pPr>
      <w:ind w:left="720"/>
    </w:pPr>
  </w:style>
  <w:style w:type="paragraph" w:styleId="Textedebulles">
    <w:name w:val="Balloon Text"/>
    <w:basedOn w:val="Normal"/>
    <w:link w:val="TextedebullesCar"/>
    <w:uiPriority w:val="99"/>
    <w:semiHidden/>
    <w:rsid w:val="007611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61173"/>
    <w:rPr>
      <w:rFonts w:ascii="Tahoma" w:hAnsi="Tahoma" w:cs="Tahoma"/>
      <w:sz w:val="16"/>
      <w:szCs w:val="16"/>
    </w:rPr>
  </w:style>
  <w:style w:type="character" w:styleId="Lienhypertexte">
    <w:name w:val="Hyperlink"/>
    <w:basedOn w:val="Policepardfaut"/>
    <w:uiPriority w:val="99"/>
    <w:semiHidden/>
    <w:rsid w:val="007F19D1"/>
    <w:rPr>
      <w:rFonts w:cs="Times New Roman"/>
      <w:color w:val="0000FF"/>
      <w:u w:val="single"/>
    </w:rPr>
  </w:style>
  <w:style w:type="paragraph" w:styleId="NormalWeb">
    <w:name w:val="Normal (Web)"/>
    <w:basedOn w:val="Normal"/>
    <w:uiPriority w:val="99"/>
    <w:semiHidden/>
    <w:rsid w:val="007F19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CF781D"/>
    <w:pPr>
      <w:tabs>
        <w:tab w:val="center" w:pos="4536"/>
        <w:tab w:val="right" w:pos="9072"/>
      </w:tabs>
      <w:spacing w:after="0" w:line="240" w:lineRule="auto"/>
    </w:pPr>
  </w:style>
  <w:style w:type="character" w:customStyle="1" w:styleId="En-tteCar">
    <w:name w:val="En-tête Car"/>
    <w:basedOn w:val="Policepardfaut"/>
    <w:link w:val="En-tte"/>
    <w:uiPriority w:val="99"/>
    <w:locked/>
    <w:rsid w:val="00CF781D"/>
    <w:rPr>
      <w:rFonts w:cs="Times New Roman"/>
    </w:rPr>
  </w:style>
  <w:style w:type="paragraph" w:styleId="Pieddepage">
    <w:name w:val="footer"/>
    <w:basedOn w:val="Normal"/>
    <w:link w:val="PieddepageCar"/>
    <w:uiPriority w:val="99"/>
    <w:rsid w:val="00CF781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F78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00"/>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83A11"/>
    <w:pPr>
      <w:ind w:left="720"/>
    </w:pPr>
  </w:style>
  <w:style w:type="paragraph" w:styleId="Textedebulles">
    <w:name w:val="Balloon Text"/>
    <w:basedOn w:val="Normal"/>
    <w:link w:val="TextedebullesCar"/>
    <w:uiPriority w:val="99"/>
    <w:semiHidden/>
    <w:rsid w:val="007611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61173"/>
    <w:rPr>
      <w:rFonts w:ascii="Tahoma" w:hAnsi="Tahoma" w:cs="Tahoma"/>
      <w:sz w:val="16"/>
      <w:szCs w:val="16"/>
    </w:rPr>
  </w:style>
  <w:style w:type="character" w:styleId="Lienhypertexte">
    <w:name w:val="Hyperlink"/>
    <w:basedOn w:val="Policepardfaut"/>
    <w:uiPriority w:val="99"/>
    <w:semiHidden/>
    <w:rsid w:val="007F19D1"/>
    <w:rPr>
      <w:rFonts w:cs="Times New Roman"/>
      <w:color w:val="0000FF"/>
      <w:u w:val="single"/>
    </w:rPr>
  </w:style>
  <w:style w:type="paragraph" w:styleId="NormalWeb">
    <w:name w:val="Normal (Web)"/>
    <w:basedOn w:val="Normal"/>
    <w:uiPriority w:val="99"/>
    <w:semiHidden/>
    <w:rsid w:val="007F19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CF781D"/>
    <w:pPr>
      <w:tabs>
        <w:tab w:val="center" w:pos="4536"/>
        <w:tab w:val="right" w:pos="9072"/>
      </w:tabs>
      <w:spacing w:after="0" w:line="240" w:lineRule="auto"/>
    </w:pPr>
  </w:style>
  <w:style w:type="character" w:customStyle="1" w:styleId="En-tteCar">
    <w:name w:val="En-tête Car"/>
    <w:basedOn w:val="Policepardfaut"/>
    <w:link w:val="En-tte"/>
    <w:uiPriority w:val="99"/>
    <w:locked/>
    <w:rsid w:val="00CF781D"/>
    <w:rPr>
      <w:rFonts w:cs="Times New Roman"/>
    </w:rPr>
  </w:style>
  <w:style w:type="paragraph" w:styleId="Pieddepage">
    <w:name w:val="footer"/>
    <w:basedOn w:val="Normal"/>
    <w:link w:val="PieddepageCar"/>
    <w:uiPriority w:val="99"/>
    <w:rsid w:val="00CF781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F78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13606">
      <w:marLeft w:val="0"/>
      <w:marRight w:val="0"/>
      <w:marTop w:val="0"/>
      <w:marBottom w:val="0"/>
      <w:divBdr>
        <w:top w:val="none" w:sz="0" w:space="0" w:color="auto"/>
        <w:left w:val="none" w:sz="0" w:space="0" w:color="auto"/>
        <w:bottom w:val="none" w:sz="0" w:space="0" w:color="auto"/>
        <w:right w:val="none" w:sz="0" w:space="0" w:color="auto"/>
      </w:divBdr>
      <w:divsChild>
        <w:div w:id="1804613636">
          <w:marLeft w:val="0"/>
          <w:marRight w:val="0"/>
          <w:marTop w:val="0"/>
          <w:marBottom w:val="0"/>
          <w:divBdr>
            <w:top w:val="none" w:sz="0" w:space="0" w:color="auto"/>
            <w:left w:val="none" w:sz="0" w:space="0" w:color="auto"/>
            <w:bottom w:val="none" w:sz="0" w:space="0" w:color="auto"/>
            <w:right w:val="none" w:sz="0" w:space="0" w:color="auto"/>
          </w:divBdr>
          <w:divsChild>
            <w:div w:id="1804613608">
              <w:marLeft w:val="0"/>
              <w:marRight w:val="0"/>
              <w:marTop w:val="0"/>
              <w:marBottom w:val="0"/>
              <w:divBdr>
                <w:top w:val="none" w:sz="0" w:space="0" w:color="auto"/>
                <w:left w:val="none" w:sz="0" w:space="0" w:color="auto"/>
                <w:bottom w:val="none" w:sz="0" w:space="0" w:color="auto"/>
                <w:right w:val="none" w:sz="0" w:space="0" w:color="auto"/>
              </w:divBdr>
              <w:divsChild>
                <w:div w:id="1804613661">
                  <w:marLeft w:val="0"/>
                  <w:marRight w:val="0"/>
                  <w:marTop w:val="0"/>
                  <w:marBottom w:val="0"/>
                  <w:divBdr>
                    <w:top w:val="none" w:sz="0" w:space="0" w:color="auto"/>
                    <w:left w:val="none" w:sz="0" w:space="0" w:color="auto"/>
                    <w:bottom w:val="none" w:sz="0" w:space="0" w:color="auto"/>
                    <w:right w:val="none" w:sz="0" w:space="0" w:color="auto"/>
                  </w:divBdr>
                  <w:divsChild>
                    <w:div w:id="1804613610">
                      <w:marLeft w:val="0"/>
                      <w:marRight w:val="0"/>
                      <w:marTop w:val="0"/>
                      <w:marBottom w:val="0"/>
                      <w:divBdr>
                        <w:top w:val="none" w:sz="0" w:space="0" w:color="auto"/>
                        <w:left w:val="none" w:sz="0" w:space="0" w:color="auto"/>
                        <w:bottom w:val="none" w:sz="0" w:space="0" w:color="auto"/>
                        <w:right w:val="none" w:sz="0" w:space="0" w:color="auto"/>
                      </w:divBdr>
                      <w:divsChild>
                        <w:div w:id="1804613646">
                          <w:marLeft w:val="0"/>
                          <w:marRight w:val="0"/>
                          <w:marTop w:val="0"/>
                          <w:marBottom w:val="0"/>
                          <w:divBdr>
                            <w:top w:val="none" w:sz="0" w:space="0" w:color="auto"/>
                            <w:left w:val="none" w:sz="0" w:space="0" w:color="auto"/>
                            <w:bottom w:val="none" w:sz="0" w:space="0" w:color="auto"/>
                            <w:right w:val="none" w:sz="0" w:space="0" w:color="auto"/>
                          </w:divBdr>
                          <w:divsChild>
                            <w:div w:id="18046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13616">
      <w:marLeft w:val="0"/>
      <w:marRight w:val="0"/>
      <w:marTop w:val="0"/>
      <w:marBottom w:val="0"/>
      <w:divBdr>
        <w:top w:val="none" w:sz="0" w:space="0" w:color="auto"/>
        <w:left w:val="none" w:sz="0" w:space="0" w:color="auto"/>
        <w:bottom w:val="none" w:sz="0" w:space="0" w:color="auto"/>
        <w:right w:val="none" w:sz="0" w:space="0" w:color="auto"/>
      </w:divBdr>
      <w:divsChild>
        <w:div w:id="1804613605">
          <w:marLeft w:val="0"/>
          <w:marRight w:val="0"/>
          <w:marTop w:val="0"/>
          <w:marBottom w:val="0"/>
          <w:divBdr>
            <w:top w:val="none" w:sz="0" w:space="0" w:color="auto"/>
            <w:left w:val="none" w:sz="0" w:space="0" w:color="auto"/>
            <w:bottom w:val="none" w:sz="0" w:space="0" w:color="auto"/>
            <w:right w:val="none" w:sz="0" w:space="0" w:color="auto"/>
          </w:divBdr>
          <w:divsChild>
            <w:div w:id="1804613643">
              <w:marLeft w:val="0"/>
              <w:marRight w:val="0"/>
              <w:marTop w:val="0"/>
              <w:marBottom w:val="0"/>
              <w:divBdr>
                <w:top w:val="none" w:sz="0" w:space="0" w:color="auto"/>
                <w:left w:val="none" w:sz="0" w:space="0" w:color="auto"/>
                <w:bottom w:val="none" w:sz="0" w:space="0" w:color="auto"/>
                <w:right w:val="none" w:sz="0" w:space="0" w:color="auto"/>
              </w:divBdr>
              <w:divsChild>
                <w:div w:id="1804613675">
                  <w:marLeft w:val="0"/>
                  <w:marRight w:val="0"/>
                  <w:marTop w:val="0"/>
                  <w:marBottom w:val="0"/>
                  <w:divBdr>
                    <w:top w:val="none" w:sz="0" w:space="0" w:color="auto"/>
                    <w:left w:val="none" w:sz="0" w:space="0" w:color="auto"/>
                    <w:bottom w:val="none" w:sz="0" w:space="0" w:color="auto"/>
                    <w:right w:val="none" w:sz="0" w:space="0" w:color="auto"/>
                  </w:divBdr>
                  <w:divsChild>
                    <w:div w:id="1804613600">
                      <w:marLeft w:val="0"/>
                      <w:marRight w:val="0"/>
                      <w:marTop w:val="0"/>
                      <w:marBottom w:val="0"/>
                      <w:divBdr>
                        <w:top w:val="none" w:sz="0" w:space="0" w:color="auto"/>
                        <w:left w:val="none" w:sz="0" w:space="0" w:color="auto"/>
                        <w:bottom w:val="none" w:sz="0" w:space="0" w:color="auto"/>
                        <w:right w:val="none" w:sz="0" w:space="0" w:color="auto"/>
                      </w:divBdr>
                      <w:divsChild>
                        <w:div w:id="1804613659">
                          <w:marLeft w:val="0"/>
                          <w:marRight w:val="0"/>
                          <w:marTop w:val="0"/>
                          <w:marBottom w:val="0"/>
                          <w:divBdr>
                            <w:top w:val="none" w:sz="0" w:space="0" w:color="auto"/>
                            <w:left w:val="none" w:sz="0" w:space="0" w:color="auto"/>
                            <w:bottom w:val="none" w:sz="0" w:space="0" w:color="auto"/>
                            <w:right w:val="none" w:sz="0" w:space="0" w:color="auto"/>
                          </w:divBdr>
                          <w:divsChild>
                            <w:div w:id="1804613621">
                              <w:marLeft w:val="0"/>
                              <w:marRight w:val="0"/>
                              <w:marTop w:val="0"/>
                              <w:marBottom w:val="0"/>
                              <w:divBdr>
                                <w:top w:val="none" w:sz="0" w:space="0" w:color="auto"/>
                                <w:left w:val="none" w:sz="0" w:space="0" w:color="auto"/>
                                <w:bottom w:val="none" w:sz="0" w:space="0" w:color="auto"/>
                                <w:right w:val="none" w:sz="0" w:space="0" w:color="auto"/>
                              </w:divBdr>
                            </w:div>
                            <w:div w:id="1804613628">
                              <w:marLeft w:val="0"/>
                              <w:marRight w:val="0"/>
                              <w:marTop w:val="0"/>
                              <w:marBottom w:val="0"/>
                              <w:divBdr>
                                <w:top w:val="none" w:sz="0" w:space="0" w:color="auto"/>
                                <w:left w:val="none" w:sz="0" w:space="0" w:color="auto"/>
                                <w:bottom w:val="none" w:sz="0" w:space="0" w:color="auto"/>
                                <w:right w:val="none" w:sz="0" w:space="0" w:color="auto"/>
                              </w:divBdr>
                            </w:div>
                            <w:div w:id="18046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13623">
      <w:marLeft w:val="0"/>
      <w:marRight w:val="0"/>
      <w:marTop w:val="0"/>
      <w:marBottom w:val="0"/>
      <w:divBdr>
        <w:top w:val="none" w:sz="0" w:space="0" w:color="auto"/>
        <w:left w:val="none" w:sz="0" w:space="0" w:color="auto"/>
        <w:bottom w:val="none" w:sz="0" w:space="0" w:color="auto"/>
        <w:right w:val="none" w:sz="0" w:space="0" w:color="auto"/>
      </w:divBdr>
      <w:divsChild>
        <w:div w:id="1804613654">
          <w:marLeft w:val="0"/>
          <w:marRight w:val="0"/>
          <w:marTop w:val="0"/>
          <w:marBottom w:val="0"/>
          <w:divBdr>
            <w:top w:val="none" w:sz="0" w:space="0" w:color="auto"/>
            <w:left w:val="none" w:sz="0" w:space="0" w:color="auto"/>
            <w:bottom w:val="none" w:sz="0" w:space="0" w:color="auto"/>
            <w:right w:val="none" w:sz="0" w:space="0" w:color="auto"/>
          </w:divBdr>
          <w:divsChild>
            <w:div w:id="1804613631">
              <w:marLeft w:val="0"/>
              <w:marRight w:val="0"/>
              <w:marTop w:val="0"/>
              <w:marBottom w:val="0"/>
              <w:divBdr>
                <w:top w:val="none" w:sz="0" w:space="0" w:color="auto"/>
                <w:left w:val="none" w:sz="0" w:space="0" w:color="auto"/>
                <w:bottom w:val="none" w:sz="0" w:space="0" w:color="auto"/>
                <w:right w:val="none" w:sz="0" w:space="0" w:color="auto"/>
              </w:divBdr>
              <w:divsChild>
                <w:div w:id="1804613651">
                  <w:marLeft w:val="0"/>
                  <w:marRight w:val="0"/>
                  <w:marTop w:val="0"/>
                  <w:marBottom w:val="0"/>
                  <w:divBdr>
                    <w:top w:val="none" w:sz="0" w:space="0" w:color="auto"/>
                    <w:left w:val="none" w:sz="0" w:space="0" w:color="auto"/>
                    <w:bottom w:val="none" w:sz="0" w:space="0" w:color="auto"/>
                    <w:right w:val="none" w:sz="0" w:space="0" w:color="auto"/>
                  </w:divBdr>
                  <w:divsChild>
                    <w:div w:id="1804613596">
                      <w:marLeft w:val="0"/>
                      <w:marRight w:val="0"/>
                      <w:marTop w:val="0"/>
                      <w:marBottom w:val="0"/>
                      <w:divBdr>
                        <w:top w:val="none" w:sz="0" w:space="0" w:color="auto"/>
                        <w:left w:val="none" w:sz="0" w:space="0" w:color="auto"/>
                        <w:bottom w:val="none" w:sz="0" w:space="0" w:color="auto"/>
                        <w:right w:val="none" w:sz="0" w:space="0" w:color="auto"/>
                      </w:divBdr>
                      <w:divsChild>
                        <w:div w:id="1804613598">
                          <w:marLeft w:val="0"/>
                          <w:marRight w:val="0"/>
                          <w:marTop w:val="0"/>
                          <w:marBottom w:val="0"/>
                          <w:divBdr>
                            <w:top w:val="none" w:sz="0" w:space="0" w:color="auto"/>
                            <w:left w:val="none" w:sz="0" w:space="0" w:color="auto"/>
                            <w:bottom w:val="none" w:sz="0" w:space="0" w:color="auto"/>
                            <w:right w:val="none" w:sz="0" w:space="0" w:color="auto"/>
                          </w:divBdr>
                          <w:divsChild>
                            <w:div w:id="1804613612">
                              <w:marLeft w:val="0"/>
                              <w:marRight w:val="0"/>
                              <w:marTop w:val="0"/>
                              <w:marBottom w:val="0"/>
                              <w:divBdr>
                                <w:top w:val="none" w:sz="0" w:space="0" w:color="auto"/>
                                <w:left w:val="none" w:sz="0" w:space="0" w:color="auto"/>
                                <w:bottom w:val="none" w:sz="0" w:space="0" w:color="auto"/>
                                <w:right w:val="none" w:sz="0" w:space="0" w:color="auto"/>
                              </w:divBdr>
                            </w:div>
                            <w:div w:id="1804613667">
                              <w:marLeft w:val="0"/>
                              <w:marRight w:val="0"/>
                              <w:marTop w:val="0"/>
                              <w:marBottom w:val="0"/>
                              <w:divBdr>
                                <w:top w:val="none" w:sz="0" w:space="0" w:color="auto"/>
                                <w:left w:val="none" w:sz="0" w:space="0" w:color="auto"/>
                                <w:bottom w:val="none" w:sz="0" w:space="0" w:color="auto"/>
                                <w:right w:val="none" w:sz="0" w:space="0" w:color="auto"/>
                              </w:divBdr>
                            </w:div>
                            <w:div w:id="18046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13624">
      <w:marLeft w:val="0"/>
      <w:marRight w:val="0"/>
      <w:marTop w:val="0"/>
      <w:marBottom w:val="0"/>
      <w:divBdr>
        <w:top w:val="none" w:sz="0" w:space="0" w:color="auto"/>
        <w:left w:val="none" w:sz="0" w:space="0" w:color="auto"/>
        <w:bottom w:val="none" w:sz="0" w:space="0" w:color="auto"/>
        <w:right w:val="none" w:sz="0" w:space="0" w:color="auto"/>
      </w:divBdr>
      <w:divsChild>
        <w:div w:id="1804613634">
          <w:marLeft w:val="0"/>
          <w:marRight w:val="0"/>
          <w:marTop w:val="0"/>
          <w:marBottom w:val="0"/>
          <w:divBdr>
            <w:top w:val="none" w:sz="0" w:space="0" w:color="auto"/>
            <w:left w:val="none" w:sz="0" w:space="0" w:color="auto"/>
            <w:bottom w:val="none" w:sz="0" w:space="0" w:color="auto"/>
            <w:right w:val="none" w:sz="0" w:space="0" w:color="auto"/>
          </w:divBdr>
          <w:divsChild>
            <w:div w:id="1804613664">
              <w:marLeft w:val="0"/>
              <w:marRight w:val="0"/>
              <w:marTop w:val="0"/>
              <w:marBottom w:val="0"/>
              <w:divBdr>
                <w:top w:val="none" w:sz="0" w:space="0" w:color="auto"/>
                <w:left w:val="none" w:sz="0" w:space="0" w:color="auto"/>
                <w:bottom w:val="none" w:sz="0" w:space="0" w:color="auto"/>
                <w:right w:val="none" w:sz="0" w:space="0" w:color="auto"/>
              </w:divBdr>
              <w:divsChild>
                <w:div w:id="1804613655">
                  <w:marLeft w:val="0"/>
                  <w:marRight w:val="0"/>
                  <w:marTop w:val="0"/>
                  <w:marBottom w:val="0"/>
                  <w:divBdr>
                    <w:top w:val="none" w:sz="0" w:space="0" w:color="auto"/>
                    <w:left w:val="none" w:sz="0" w:space="0" w:color="auto"/>
                    <w:bottom w:val="none" w:sz="0" w:space="0" w:color="auto"/>
                    <w:right w:val="none" w:sz="0" w:space="0" w:color="auto"/>
                  </w:divBdr>
                  <w:divsChild>
                    <w:div w:id="1804613637">
                      <w:marLeft w:val="0"/>
                      <w:marRight w:val="0"/>
                      <w:marTop w:val="0"/>
                      <w:marBottom w:val="0"/>
                      <w:divBdr>
                        <w:top w:val="none" w:sz="0" w:space="0" w:color="auto"/>
                        <w:left w:val="none" w:sz="0" w:space="0" w:color="auto"/>
                        <w:bottom w:val="none" w:sz="0" w:space="0" w:color="auto"/>
                        <w:right w:val="none" w:sz="0" w:space="0" w:color="auto"/>
                      </w:divBdr>
                      <w:divsChild>
                        <w:div w:id="1804613658">
                          <w:marLeft w:val="0"/>
                          <w:marRight w:val="0"/>
                          <w:marTop w:val="0"/>
                          <w:marBottom w:val="0"/>
                          <w:divBdr>
                            <w:top w:val="none" w:sz="0" w:space="0" w:color="auto"/>
                            <w:left w:val="none" w:sz="0" w:space="0" w:color="auto"/>
                            <w:bottom w:val="none" w:sz="0" w:space="0" w:color="auto"/>
                            <w:right w:val="none" w:sz="0" w:space="0" w:color="auto"/>
                          </w:divBdr>
                          <w:divsChild>
                            <w:div w:id="1804613597">
                              <w:marLeft w:val="0"/>
                              <w:marRight w:val="0"/>
                              <w:marTop w:val="0"/>
                              <w:marBottom w:val="0"/>
                              <w:divBdr>
                                <w:top w:val="none" w:sz="0" w:space="0" w:color="auto"/>
                                <w:left w:val="none" w:sz="0" w:space="0" w:color="auto"/>
                                <w:bottom w:val="none" w:sz="0" w:space="0" w:color="auto"/>
                                <w:right w:val="none" w:sz="0" w:space="0" w:color="auto"/>
                              </w:divBdr>
                            </w:div>
                            <w:div w:id="1804613657">
                              <w:marLeft w:val="0"/>
                              <w:marRight w:val="0"/>
                              <w:marTop w:val="0"/>
                              <w:marBottom w:val="0"/>
                              <w:divBdr>
                                <w:top w:val="none" w:sz="0" w:space="0" w:color="auto"/>
                                <w:left w:val="none" w:sz="0" w:space="0" w:color="auto"/>
                                <w:bottom w:val="none" w:sz="0" w:space="0" w:color="auto"/>
                                <w:right w:val="none" w:sz="0" w:space="0" w:color="auto"/>
                              </w:divBdr>
                            </w:div>
                            <w:div w:id="18046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13642">
      <w:marLeft w:val="0"/>
      <w:marRight w:val="0"/>
      <w:marTop w:val="0"/>
      <w:marBottom w:val="0"/>
      <w:divBdr>
        <w:top w:val="none" w:sz="0" w:space="0" w:color="auto"/>
        <w:left w:val="none" w:sz="0" w:space="0" w:color="auto"/>
        <w:bottom w:val="none" w:sz="0" w:space="0" w:color="auto"/>
        <w:right w:val="none" w:sz="0" w:space="0" w:color="auto"/>
      </w:divBdr>
      <w:divsChild>
        <w:div w:id="1804613674">
          <w:marLeft w:val="0"/>
          <w:marRight w:val="0"/>
          <w:marTop w:val="0"/>
          <w:marBottom w:val="0"/>
          <w:divBdr>
            <w:top w:val="none" w:sz="0" w:space="0" w:color="auto"/>
            <w:left w:val="none" w:sz="0" w:space="0" w:color="auto"/>
            <w:bottom w:val="none" w:sz="0" w:space="0" w:color="auto"/>
            <w:right w:val="none" w:sz="0" w:space="0" w:color="auto"/>
          </w:divBdr>
          <w:divsChild>
            <w:div w:id="1804613652">
              <w:marLeft w:val="0"/>
              <w:marRight w:val="0"/>
              <w:marTop w:val="0"/>
              <w:marBottom w:val="0"/>
              <w:divBdr>
                <w:top w:val="none" w:sz="0" w:space="0" w:color="auto"/>
                <w:left w:val="none" w:sz="0" w:space="0" w:color="auto"/>
                <w:bottom w:val="none" w:sz="0" w:space="0" w:color="auto"/>
                <w:right w:val="none" w:sz="0" w:space="0" w:color="auto"/>
              </w:divBdr>
              <w:divsChild>
                <w:div w:id="1804613622">
                  <w:marLeft w:val="0"/>
                  <w:marRight w:val="0"/>
                  <w:marTop w:val="0"/>
                  <w:marBottom w:val="0"/>
                  <w:divBdr>
                    <w:top w:val="none" w:sz="0" w:space="0" w:color="auto"/>
                    <w:left w:val="none" w:sz="0" w:space="0" w:color="auto"/>
                    <w:bottom w:val="none" w:sz="0" w:space="0" w:color="auto"/>
                    <w:right w:val="none" w:sz="0" w:space="0" w:color="auto"/>
                  </w:divBdr>
                  <w:divsChild>
                    <w:div w:id="1804613672">
                      <w:marLeft w:val="0"/>
                      <w:marRight w:val="0"/>
                      <w:marTop w:val="0"/>
                      <w:marBottom w:val="0"/>
                      <w:divBdr>
                        <w:top w:val="none" w:sz="0" w:space="0" w:color="auto"/>
                        <w:left w:val="none" w:sz="0" w:space="0" w:color="auto"/>
                        <w:bottom w:val="none" w:sz="0" w:space="0" w:color="auto"/>
                        <w:right w:val="none" w:sz="0" w:space="0" w:color="auto"/>
                      </w:divBdr>
                      <w:divsChild>
                        <w:div w:id="1804613656">
                          <w:marLeft w:val="0"/>
                          <w:marRight w:val="0"/>
                          <w:marTop w:val="0"/>
                          <w:marBottom w:val="0"/>
                          <w:divBdr>
                            <w:top w:val="none" w:sz="0" w:space="0" w:color="auto"/>
                            <w:left w:val="none" w:sz="0" w:space="0" w:color="auto"/>
                            <w:bottom w:val="none" w:sz="0" w:space="0" w:color="auto"/>
                            <w:right w:val="none" w:sz="0" w:space="0" w:color="auto"/>
                          </w:divBdr>
                          <w:divsChild>
                            <w:div w:id="1804613593">
                              <w:marLeft w:val="0"/>
                              <w:marRight w:val="0"/>
                              <w:marTop w:val="0"/>
                              <w:marBottom w:val="0"/>
                              <w:divBdr>
                                <w:top w:val="none" w:sz="0" w:space="0" w:color="auto"/>
                                <w:left w:val="none" w:sz="0" w:space="0" w:color="auto"/>
                                <w:bottom w:val="none" w:sz="0" w:space="0" w:color="auto"/>
                                <w:right w:val="none" w:sz="0" w:space="0" w:color="auto"/>
                              </w:divBdr>
                            </w:div>
                            <w:div w:id="18046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13648">
      <w:marLeft w:val="0"/>
      <w:marRight w:val="0"/>
      <w:marTop w:val="0"/>
      <w:marBottom w:val="0"/>
      <w:divBdr>
        <w:top w:val="none" w:sz="0" w:space="0" w:color="auto"/>
        <w:left w:val="none" w:sz="0" w:space="0" w:color="auto"/>
        <w:bottom w:val="none" w:sz="0" w:space="0" w:color="auto"/>
        <w:right w:val="none" w:sz="0" w:space="0" w:color="auto"/>
      </w:divBdr>
      <w:divsChild>
        <w:div w:id="1804613595">
          <w:marLeft w:val="0"/>
          <w:marRight w:val="0"/>
          <w:marTop w:val="0"/>
          <w:marBottom w:val="0"/>
          <w:divBdr>
            <w:top w:val="none" w:sz="0" w:space="0" w:color="auto"/>
            <w:left w:val="none" w:sz="0" w:space="0" w:color="auto"/>
            <w:bottom w:val="none" w:sz="0" w:space="0" w:color="auto"/>
            <w:right w:val="none" w:sz="0" w:space="0" w:color="auto"/>
          </w:divBdr>
          <w:divsChild>
            <w:div w:id="1804613649">
              <w:marLeft w:val="0"/>
              <w:marRight w:val="0"/>
              <w:marTop w:val="0"/>
              <w:marBottom w:val="0"/>
              <w:divBdr>
                <w:top w:val="none" w:sz="0" w:space="0" w:color="auto"/>
                <w:left w:val="none" w:sz="0" w:space="0" w:color="auto"/>
                <w:bottom w:val="none" w:sz="0" w:space="0" w:color="auto"/>
                <w:right w:val="none" w:sz="0" w:space="0" w:color="auto"/>
              </w:divBdr>
              <w:divsChild>
                <w:div w:id="1804613617">
                  <w:marLeft w:val="0"/>
                  <w:marRight w:val="0"/>
                  <w:marTop w:val="0"/>
                  <w:marBottom w:val="0"/>
                  <w:divBdr>
                    <w:top w:val="none" w:sz="0" w:space="0" w:color="auto"/>
                    <w:left w:val="none" w:sz="0" w:space="0" w:color="auto"/>
                    <w:bottom w:val="none" w:sz="0" w:space="0" w:color="auto"/>
                    <w:right w:val="none" w:sz="0" w:space="0" w:color="auto"/>
                  </w:divBdr>
                  <w:divsChild>
                    <w:div w:id="1804613641">
                      <w:marLeft w:val="0"/>
                      <w:marRight w:val="0"/>
                      <w:marTop w:val="0"/>
                      <w:marBottom w:val="0"/>
                      <w:divBdr>
                        <w:top w:val="none" w:sz="0" w:space="0" w:color="auto"/>
                        <w:left w:val="none" w:sz="0" w:space="0" w:color="auto"/>
                        <w:bottom w:val="none" w:sz="0" w:space="0" w:color="auto"/>
                        <w:right w:val="none" w:sz="0" w:space="0" w:color="auto"/>
                      </w:divBdr>
                      <w:divsChild>
                        <w:div w:id="1804613613">
                          <w:marLeft w:val="0"/>
                          <w:marRight w:val="0"/>
                          <w:marTop w:val="0"/>
                          <w:marBottom w:val="0"/>
                          <w:divBdr>
                            <w:top w:val="none" w:sz="0" w:space="0" w:color="auto"/>
                            <w:left w:val="none" w:sz="0" w:space="0" w:color="auto"/>
                            <w:bottom w:val="none" w:sz="0" w:space="0" w:color="auto"/>
                            <w:right w:val="none" w:sz="0" w:space="0" w:color="auto"/>
                          </w:divBdr>
                          <w:divsChild>
                            <w:div w:id="1804613607">
                              <w:marLeft w:val="0"/>
                              <w:marRight w:val="0"/>
                              <w:marTop w:val="0"/>
                              <w:marBottom w:val="0"/>
                              <w:divBdr>
                                <w:top w:val="none" w:sz="0" w:space="0" w:color="auto"/>
                                <w:left w:val="none" w:sz="0" w:space="0" w:color="auto"/>
                                <w:bottom w:val="none" w:sz="0" w:space="0" w:color="auto"/>
                                <w:right w:val="none" w:sz="0" w:space="0" w:color="auto"/>
                              </w:divBdr>
                            </w:div>
                            <w:div w:id="18046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13650">
      <w:marLeft w:val="0"/>
      <w:marRight w:val="0"/>
      <w:marTop w:val="0"/>
      <w:marBottom w:val="0"/>
      <w:divBdr>
        <w:top w:val="none" w:sz="0" w:space="0" w:color="auto"/>
        <w:left w:val="none" w:sz="0" w:space="0" w:color="auto"/>
        <w:bottom w:val="none" w:sz="0" w:space="0" w:color="auto"/>
        <w:right w:val="none" w:sz="0" w:space="0" w:color="auto"/>
      </w:divBdr>
      <w:divsChild>
        <w:div w:id="1804613599">
          <w:marLeft w:val="0"/>
          <w:marRight w:val="0"/>
          <w:marTop w:val="0"/>
          <w:marBottom w:val="0"/>
          <w:divBdr>
            <w:top w:val="none" w:sz="0" w:space="0" w:color="auto"/>
            <w:left w:val="none" w:sz="0" w:space="0" w:color="auto"/>
            <w:bottom w:val="none" w:sz="0" w:space="0" w:color="auto"/>
            <w:right w:val="none" w:sz="0" w:space="0" w:color="auto"/>
          </w:divBdr>
          <w:divsChild>
            <w:div w:id="1804613630">
              <w:marLeft w:val="0"/>
              <w:marRight w:val="0"/>
              <w:marTop w:val="0"/>
              <w:marBottom w:val="0"/>
              <w:divBdr>
                <w:top w:val="none" w:sz="0" w:space="0" w:color="auto"/>
                <w:left w:val="none" w:sz="0" w:space="0" w:color="auto"/>
                <w:bottom w:val="none" w:sz="0" w:space="0" w:color="auto"/>
                <w:right w:val="none" w:sz="0" w:space="0" w:color="auto"/>
              </w:divBdr>
              <w:divsChild>
                <w:div w:id="1804613632">
                  <w:marLeft w:val="0"/>
                  <w:marRight w:val="0"/>
                  <w:marTop w:val="0"/>
                  <w:marBottom w:val="0"/>
                  <w:divBdr>
                    <w:top w:val="none" w:sz="0" w:space="0" w:color="auto"/>
                    <w:left w:val="none" w:sz="0" w:space="0" w:color="auto"/>
                    <w:bottom w:val="none" w:sz="0" w:space="0" w:color="auto"/>
                    <w:right w:val="none" w:sz="0" w:space="0" w:color="auto"/>
                  </w:divBdr>
                  <w:divsChild>
                    <w:div w:id="1804613665">
                      <w:marLeft w:val="0"/>
                      <w:marRight w:val="0"/>
                      <w:marTop w:val="0"/>
                      <w:marBottom w:val="0"/>
                      <w:divBdr>
                        <w:top w:val="none" w:sz="0" w:space="0" w:color="auto"/>
                        <w:left w:val="none" w:sz="0" w:space="0" w:color="auto"/>
                        <w:bottom w:val="none" w:sz="0" w:space="0" w:color="auto"/>
                        <w:right w:val="none" w:sz="0" w:space="0" w:color="auto"/>
                      </w:divBdr>
                      <w:divsChild>
                        <w:div w:id="1804613638">
                          <w:marLeft w:val="0"/>
                          <w:marRight w:val="0"/>
                          <w:marTop w:val="0"/>
                          <w:marBottom w:val="0"/>
                          <w:divBdr>
                            <w:top w:val="none" w:sz="0" w:space="0" w:color="auto"/>
                            <w:left w:val="none" w:sz="0" w:space="0" w:color="auto"/>
                            <w:bottom w:val="none" w:sz="0" w:space="0" w:color="auto"/>
                            <w:right w:val="none" w:sz="0" w:space="0" w:color="auto"/>
                          </w:divBdr>
                          <w:divsChild>
                            <w:div w:id="1804613618">
                              <w:marLeft w:val="0"/>
                              <w:marRight w:val="0"/>
                              <w:marTop w:val="0"/>
                              <w:marBottom w:val="0"/>
                              <w:divBdr>
                                <w:top w:val="none" w:sz="0" w:space="0" w:color="auto"/>
                                <w:left w:val="none" w:sz="0" w:space="0" w:color="auto"/>
                                <w:bottom w:val="none" w:sz="0" w:space="0" w:color="auto"/>
                                <w:right w:val="none" w:sz="0" w:space="0" w:color="auto"/>
                              </w:divBdr>
                            </w:div>
                            <w:div w:id="1804613635">
                              <w:marLeft w:val="0"/>
                              <w:marRight w:val="0"/>
                              <w:marTop w:val="0"/>
                              <w:marBottom w:val="0"/>
                              <w:divBdr>
                                <w:top w:val="none" w:sz="0" w:space="0" w:color="auto"/>
                                <w:left w:val="none" w:sz="0" w:space="0" w:color="auto"/>
                                <w:bottom w:val="none" w:sz="0" w:space="0" w:color="auto"/>
                                <w:right w:val="none" w:sz="0" w:space="0" w:color="auto"/>
                              </w:divBdr>
                            </w:div>
                            <w:div w:id="1804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13653">
      <w:marLeft w:val="0"/>
      <w:marRight w:val="0"/>
      <w:marTop w:val="0"/>
      <w:marBottom w:val="0"/>
      <w:divBdr>
        <w:top w:val="none" w:sz="0" w:space="0" w:color="auto"/>
        <w:left w:val="none" w:sz="0" w:space="0" w:color="auto"/>
        <w:bottom w:val="none" w:sz="0" w:space="0" w:color="auto"/>
        <w:right w:val="none" w:sz="0" w:space="0" w:color="auto"/>
      </w:divBdr>
      <w:divsChild>
        <w:div w:id="1804613663">
          <w:marLeft w:val="0"/>
          <w:marRight w:val="0"/>
          <w:marTop w:val="0"/>
          <w:marBottom w:val="0"/>
          <w:divBdr>
            <w:top w:val="none" w:sz="0" w:space="0" w:color="auto"/>
            <w:left w:val="none" w:sz="0" w:space="0" w:color="auto"/>
            <w:bottom w:val="none" w:sz="0" w:space="0" w:color="auto"/>
            <w:right w:val="none" w:sz="0" w:space="0" w:color="auto"/>
          </w:divBdr>
          <w:divsChild>
            <w:div w:id="1804613633">
              <w:marLeft w:val="0"/>
              <w:marRight w:val="0"/>
              <w:marTop w:val="0"/>
              <w:marBottom w:val="0"/>
              <w:divBdr>
                <w:top w:val="none" w:sz="0" w:space="0" w:color="auto"/>
                <w:left w:val="none" w:sz="0" w:space="0" w:color="auto"/>
                <w:bottom w:val="none" w:sz="0" w:space="0" w:color="auto"/>
                <w:right w:val="none" w:sz="0" w:space="0" w:color="auto"/>
              </w:divBdr>
              <w:divsChild>
                <w:div w:id="1804613594">
                  <w:marLeft w:val="0"/>
                  <w:marRight w:val="0"/>
                  <w:marTop w:val="0"/>
                  <w:marBottom w:val="0"/>
                  <w:divBdr>
                    <w:top w:val="none" w:sz="0" w:space="0" w:color="auto"/>
                    <w:left w:val="none" w:sz="0" w:space="0" w:color="auto"/>
                    <w:bottom w:val="none" w:sz="0" w:space="0" w:color="auto"/>
                    <w:right w:val="none" w:sz="0" w:space="0" w:color="auto"/>
                  </w:divBdr>
                  <w:divsChild>
                    <w:div w:id="1804613668">
                      <w:marLeft w:val="0"/>
                      <w:marRight w:val="0"/>
                      <w:marTop w:val="0"/>
                      <w:marBottom w:val="0"/>
                      <w:divBdr>
                        <w:top w:val="none" w:sz="0" w:space="0" w:color="auto"/>
                        <w:left w:val="none" w:sz="0" w:space="0" w:color="auto"/>
                        <w:bottom w:val="none" w:sz="0" w:space="0" w:color="auto"/>
                        <w:right w:val="none" w:sz="0" w:space="0" w:color="auto"/>
                      </w:divBdr>
                      <w:divsChild>
                        <w:div w:id="1804613614">
                          <w:marLeft w:val="0"/>
                          <w:marRight w:val="0"/>
                          <w:marTop w:val="0"/>
                          <w:marBottom w:val="0"/>
                          <w:divBdr>
                            <w:top w:val="none" w:sz="0" w:space="0" w:color="auto"/>
                            <w:left w:val="none" w:sz="0" w:space="0" w:color="auto"/>
                            <w:bottom w:val="none" w:sz="0" w:space="0" w:color="auto"/>
                            <w:right w:val="none" w:sz="0" w:space="0" w:color="auto"/>
                          </w:divBdr>
                          <w:divsChild>
                            <w:div w:id="1804613603">
                              <w:marLeft w:val="0"/>
                              <w:marRight w:val="0"/>
                              <w:marTop w:val="0"/>
                              <w:marBottom w:val="0"/>
                              <w:divBdr>
                                <w:top w:val="none" w:sz="0" w:space="0" w:color="auto"/>
                                <w:left w:val="none" w:sz="0" w:space="0" w:color="auto"/>
                                <w:bottom w:val="none" w:sz="0" w:space="0" w:color="auto"/>
                                <w:right w:val="none" w:sz="0" w:space="0" w:color="auto"/>
                              </w:divBdr>
                            </w:div>
                            <w:div w:id="18046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13660">
      <w:marLeft w:val="0"/>
      <w:marRight w:val="0"/>
      <w:marTop w:val="0"/>
      <w:marBottom w:val="0"/>
      <w:divBdr>
        <w:top w:val="none" w:sz="0" w:space="0" w:color="auto"/>
        <w:left w:val="none" w:sz="0" w:space="0" w:color="auto"/>
        <w:bottom w:val="none" w:sz="0" w:space="0" w:color="auto"/>
        <w:right w:val="none" w:sz="0" w:space="0" w:color="auto"/>
      </w:divBdr>
      <w:divsChild>
        <w:div w:id="1804613609">
          <w:marLeft w:val="0"/>
          <w:marRight w:val="0"/>
          <w:marTop w:val="0"/>
          <w:marBottom w:val="0"/>
          <w:divBdr>
            <w:top w:val="none" w:sz="0" w:space="0" w:color="auto"/>
            <w:left w:val="none" w:sz="0" w:space="0" w:color="auto"/>
            <w:bottom w:val="none" w:sz="0" w:space="0" w:color="auto"/>
            <w:right w:val="none" w:sz="0" w:space="0" w:color="auto"/>
          </w:divBdr>
          <w:divsChild>
            <w:div w:id="1804613669">
              <w:marLeft w:val="0"/>
              <w:marRight w:val="0"/>
              <w:marTop w:val="0"/>
              <w:marBottom w:val="0"/>
              <w:divBdr>
                <w:top w:val="none" w:sz="0" w:space="0" w:color="auto"/>
                <w:left w:val="none" w:sz="0" w:space="0" w:color="auto"/>
                <w:bottom w:val="none" w:sz="0" w:space="0" w:color="auto"/>
                <w:right w:val="none" w:sz="0" w:space="0" w:color="auto"/>
              </w:divBdr>
              <w:divsChild>
                <w:div w:id="1804613602">
                  <w:marLeft w:val="0"/>
                  <w:marRight w:val="0"/>
                  <w:marTop w:val="0"/>
                  <w:marBottom w:val="0"/>
                  <w:divBdr>
                    <w:top w:val="none" w:sz="0" w:space="0" w:color="auto"/>
                    <w:left w:val="none" w:sz="0" w:space="0" w:color="auto"/>
                    <w:bottom w:val="none" w:sz="0" w:space="0" w:color="auto"/>
                    <w:right w:val="none" w:sz="0" w:space="0" w:color="auto"/>
                  </w:divBdr>
                  <w:divsChild>
                    <w:div w:id="1804613645">
                      <w:marLeft w:val="0"/>
                      <w:marRight w:val="0"/>
                      <w:marTop w:val="0"/>
                      <w:marBottom w:val="0"/>
                      <w:divBdr>
                        <w:top w:val="none" w:sz="0" w:space="0" w:color="auto"/>
                        <w:left w:val="none" w:sz="0" w:space="0" w:color="auto"/>
                        <w:bottom w:val="none" w:sz="0" w:space="0" w:color="auto"/>
                        <w:right w:val="none" w:sz="0" w:space="0" w:color="auto"/>
                      </w:divBdr>
                      <w:divsChild>
                        <w:div w:id="1804613626">
                          <w:marLeft w:val="0"/>
                          <w:marRight w:val="0"/>
                          <w:marTop w:val="0"/>
                          <w:marBottom w:val="0"/>
                          <w:divBdr>
                            <w:top w:val="none" w:sz="0" w:space="0" w:color="auto"/>
                            <w:left w:val="none" w:sz="0" w:space="0" w:color="auto"/>
                            <w:bottom w:val="none" w:sz="0" w:space="0" w:color="auto"/>
                            <w:right w:val="none" w:sz="0" w:space="0" w:color="auto"/>
                          </w:divBdr>
                          <w:divsChild>
                            <w:div w:id="1804613601">
                              <w:marLeft w:val="0"/>
                              <w:marRight w:val="0"/>
                              <w:marTop w:val="0"/>
                              <w:marBottom w:val="0"/>
                              <w:divBdr>
                                <w:top w:val="none" w:sz="0" w:space="0" w:color="auto"/>
                                <w:left w:val="none" w:sz="0" w:space="0" w:color="auto"/>
                                <w:bottom w:val="none" w:sz="0" w:space="0" w:color="auto"/>
                                <w:right w:val="none" w:sz="0" w:space="0" w:color="auto"/>
                              </w:divBdr>
                            </w:div>
                            <w:div w:id="1804613627">
                              <w:marLeft w:val="0"/>
                              <w:marRight w:val="0"/>
                              <w:marTop w:val="0"/>
                              <w:marBottom w:val="0"/>
                              <w:divBdr>
                                <w:top w:val="none" w:sz="0" w:space="0" w:color="auto"/>
                                <w:left w:val="none" w:sz="0" w:space="0" w:color="auto"/>
                                <w:bottom w:val="none" w:sz="0" w:space="0" w:color="auto"/>
                                <w:right w:val="none" w:sz="0" w:space="0" w:color="auto"/>
                              </w:divBdr>
                            </w:div>
                            <w:div w:id="18046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13676">
      <w:marLeft w:val="0"/>
      <w:marRight w:val="0"/>
      <w:marTop w:val="0"/>
      <w:marBottom w:val="0"/>
      <w:divBdr>
        <w:top w:val="none" w:sz="0" w:space="0" w:color="auto"/>
        <w:left w:val="none" w:sz="0" w:space="0" w:color="auto"/>
        <w:bottom w:val="none" w:sz="0" w:space="0" w:color="auto"/>
        <w:right w:val="none" w:sz="0" w:space="0" w:color="auto"/>
      </w:divBdr>
      <w:divsChild>
        <w:div w:id="1804613639">
          <w:marLeft w:val="0"/>
          <w:marRight w:val="0"/>
          <w:marTop w:val="0"/>
          <w:marBottom w:val="0"/>
          <w:divBdr>
            <w:top w:val="none" w:sz="0" w:space="0" w:color="auto"/>
            <w:left w:val="none" w:sz="0" w:space="0" w:color="auto"/>
            <w:bottom w:val="none" w:sz="0" w:space="0" w:color="auto"/>
            <w:right w:val="none" w:sz="0" w:space="0" w:color="auto"/>
          </w:divBdr>
          <w:divsChild>
            <w:div w:id="1804613647">
              <w:marLeft w:val="0"/>
              <w:marRight w:val="0"/>
              <w:marTop w:val="0"/>
              <w:marBottom w:val="0"/>
              <w:divBdr>
                <w:top w:val="none" w:sz="0" w:space="0" w:color="auto"/>
                <w:left w:val="none" w:sz="0" w:space="0" w:color="auto"/>
                <w:bottom w:val="none" w:sz="0" w:space="0" w:color="auto"/>
                <w:right w:val="none" w:sz="0" w:space="0" w:color="auto"/>
              </w:divBdr>
              <w:divsChild>
                <w:div w:id="1804613670">
                  <w:marLeft w:val="0"/>
                  <w:marRight w:val="0"/>
                  <w:marTop w:val="0"/>
                  <w:marBottom w:val="0"/>
                  <w:divBdr>
                    <w:top w:val="none" w:sz="0" w:space="0" w:color="auto"/>
                    <w:left w:val="none" w:sz="0" w:space="0" w:color="auto"/>
                    <w:bottom w:val="none" w:sz="0" w:space="0" w:color="auto"/>
                    <w:right w:val="none" w:sz="0" w:space="0" w:color="auto"/>
                  </w:divBdr>
                  <w:divsChild>
                    <w:div w:id="1804613604">
                      <w:marLeft w:val="0"/>
                      <w:marRight w:val="0"/>
                      <w:marTop w:val="0"/>
                      <w:marBottom w:val="0"/>
                      <w:divBdr>
                        <w:top w:val="none" w:sz="0" w:space="0" w:color="auto"/>
                        <w:left w:val="none" w:sz="0" w:space="0" w:color="auto"/>
                        <w:bottom w:val="none" w:sz="0" w:space="0" w:color="auto"/>
                        <w:right w:val="none" w:sz="0" w:space="0" w:color="auto"/>
                      </w:divBdr>
                      <w:divsChild>
                        <w:div w:id="1804613615">
                          <w:marLeft w:val="0"/>
                          <w:marRight w:val="0"/>
                          <w:marTop w:val="0"/>
                          <w:marBottom w:val="0"/>
                          <w:divBdr>
                            <w:top w:val="none" w:sz="0" w:space="0" w:color="auto"/>
                            <w:left w:val="none" w:sz="0" w:space="0" w:color="auto"/>
                            <w:bottom w:val="none" w:sz="0" w:space="0" w:color="auto"/>
                            <w:right w:val="none" w:sz="0" w:space="0" w:color="auto"/>
                          </w:divBdr>
                          <w:divsChild>
                            <w:div w:id="1804613620">
                              <w:marLeft w:val="0"/>
                              <w:marRight w:val="0"/>
                              <w:marTop w:val="0"/>
                              <w:marBottom w:val="0"/>
                              <w:divBdr>
                                <w:top w:val="none" w:sz="0" w:space="0" w:color="auto"/>
                                <w:left w:val="none" w:sz="0" w:space="0" w:color="auto"/>
                                <w:bottom w:val="none" w:sz="0" w:space="0" w:color="auto"/>
                                <w:right w:val="none" w:sz="0" w:space="0" w:color="auto"/>
                              </w:divBdr>
                            </w:div>
                            <w:div w:id="1804613625">
                              <w:marLeft w:val="0"/>
                              <w:marRight w:val="0"/>
                              <w:marTop w:val="0"/>
                              <w:marBottom w:val="0"/>
                              <w:divBdr>
                                <w:top w:val="none" w:sz="0" w:space="0" w:color="auto"/>
                                <w:left w:val="none" w:sz="0" w:space="0" w:color="auto"/>
                                <w:bottom w:val="none" w:sz="0" w:space="0" w:color="auto"/>
                                <w:right w:val="none" w:sz="0" w:space="0" w:color="auto"/>
                              </w:divBdr>
                            </w:div>
                            <w:div w:id="18046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2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france.gouv.fr/affichCodeArticle.do?cidTexte=LEGITEXT000006071318&amp;idArticle=LEGIARTI000006547627&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france.gouv.fr/affichCodeArticle.do?cidTexte=LEGITEXT000006071318&amp;idArticle=LEGIARTI000006547567&amp;dateTexte=&amp;categorieLien=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france.gouv.fr/affichCodeArticle.do?cidTexte=LEGITEXT000006070719&amp;idArticle=LEGIARTI000006417291&amp;dateTexte=&amp;categorieLien=cid" TargetMode="External"/><Relationship Id="rId4" Type="http://schemas.openxmlformats.org/officeDocument/2006/relationships/settings" Target="settings.xml"/><Relationship Id="rId9" Type="http://schemas.openxmlformats.org/officeDocument/2006/relationships/hyperlink" Target="http://www.legifrance.gouv.fr/affichCodeArticle.do?cidTexte=LEGITEXT000006071318&amp;idArticle=LEGIARTI000006547627&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1405</Words>
  <Characters>7731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GEISS</dc:creator>
  <cp:lastModifiedBy>Clément HERVY</cp:lastModifiedBy>
  <cp:revision>6</cp:revision>
  <cp:lastPrinted>2012-05-31T15:36:00Z</cp:lastPrinted>
  <dcterms:created xsi:type="dcterms:W3CDTF">2015-09-21T10:33:00Z</dcterms:created>
  <dcterms:modified xsi:type="dcterms:W3CDTF">2015-09-21T12:17:00Z</dcterms:modified>
</cp:coreProperties>
</file>